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96B0" w14:textId="77777777" w:rsidR="00FC6983" w:rsidRPr="009F0050" w:rsidRDefault="00FC6983" w:rsidP="00F73D3F">
      <w:pPr>
        <w:jc w:val="center"/>
        <w:rPr>
          <w:b/>
          <w:noProof/>
          <w:color w:val="FF0000"/>
        </w:rPr>
      </w:pPr>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0"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4B1F7BA3" w:rsidR="00C113A0" w:rsidRDefault="00593D7B" w:rsidP="00C113A0">
      <w:pPr>
        <w:tabs>
          <w:tab w:val="left" w:pos="1440"/>
          <w:tab w:val="left" w:pos="2250"/>
        </w:tabs>
        <w:autoSpaceDE w:val="0"/>
        <w:autoSpaceDN w:val="0"/>
        <w:adjustRightInd w:val="0"/>
        <w:jc w:val="center"/>
        <w:rPr>
          <w:rFonts w:ascii="Arial Narrow" w:hAnsi="Arial Narrow"/>
          <w:b/>
          <w:bCs/>
          <w:sz w:val="25"/>
          <w:szCs w:val="25"/>
        </w:rPr>
      </w:pPr>
      <w:r>
        <w:rPr>
          <w:rFonts w:ascii="Arial Narrow" w:hAnsi="Arial Narrow"/>
          <w:b/>
          <w:bCs/>
          <w:sz w:val="25"/>
          <w:szCs w:val="25"/>
        </w:rPr>
        <w:t>MEADOWS CONFERENCE CENTER</w:t>
      </w:r>
      <w:r w:rsidR="00633F37" w:rsidRPr="00C113A0">
        <w:rPr>
          <w:rFonts w:ascii="Arial Narrow" w:hAnsi="Arial Narrow"/>
          <w:b/>
          <w:bCs/>
          <w:sz w:val="25"/>
          <w:szCs w:val="25"/>
        </w:rPr>
        <w:t xml:space="preserve">, </w:t>
      </w:r>
      <w:r>
        <w:rPr>
          <w:rFonts w:ascii="Arial Narrow" w:hAnsi="Arial Narrow"/>
          <w:b/>
          <w:bCs/>
          <w:sz w:val="25"/>
          <w:szCs w:val="25"/>
        </w:rPr>
        <w:t>2900 LIVE OAK</w:t>
      </w:r>
    </w:p>
    <w:p w14:paraId="40E438D1" w14:textId="3DD2A4EB" w:rsidR="00593D7B" w:rsidRPr="00C113A0" w:rsidRDefault="00593D7B" w:rsidP="00C113A0">
      <w:pPr>
        <w:tabs>
          <w:tab w:val="left" w:pos="1440"/>
          <w:tab w:val="left" w:pos="2250"/>
        </w:tabs>
        <w:autoSpaceDE w:val="0"/>
        <w:autoSpaceDN w:val="0"/>
        <w:adjustRightInd w:val="0"/>
        <w:jc w:val="center"/>
        <w:rPr>
          <w:rFonts w:ascii="Arial Narrow" w:hAnsi="Arial Narrow"/>
          <w:b/>
          <w:bCs/>
          <w:color w:val="FF0000"/>
          <w:sz w:val="25"/>
          <w:szCs w:val="25"/>
        </w:rPr>
      </w:pPr>
      <w:r>
        <w:rPr>
          <w:rFonts w:ascii="Arial Narrow" w:hAnsi="Arial Narrow"/>
          <w:b/>
          <w:bCs/>
          <w:sz w:val="25"/>
          <w:szCs w:val="25"/>
        </w:rPr>
        <w:t>DALLAS, TX 75204</w:t>
      </w:r>
    </w:p>
    <w:p w14:paraId="3F05C8E7" w14:textId="47530DC5" w:rsidR="00C113A0" w:rsidRPr="00C113A0" w:rsidRDefault="00633F37" w:rsidP="00C113A0">
      <w:pPr>
        <w:jc w:val="center"/>
        <w:rPr>
          <w:rFonts w:ascii="Arial Narrow" w:hAnsi="Arial Narrow"/>
          <w:b/>
          <w:sz w:val="25"/>
          <w:szCs w:val="25"/>
        </w:rPr>
      </w:pPr>
      <w:r w:rsidRPr="00C113A0">
        <w:rPr>
          <w:rFonts w:ascii="Arial Narrow" w:hAnsi="Arial Narrow"/>
          <w:b/>
          <w:sz w:val="25"/>
          <w:szCs w:val="25"/>
        </w:rPr>
        <w:t xml:space="preserve">MONDAY, </w:t>
      </w:r>
      <w:r w:rsidR="00593D7B">
        <w:rPr>
          <w:rFonts w:ascii="Arial Narrow" w:hAnsi="Arial Narrow"/>
          <w:b/>
          <w:sz w:val="25"/>
          <w:szCs w:val="25"/>
        </w:rPr>
        <w:t>JANUARY 28</w:t>
      </w:r>
      <w:r w:rsidRPr="00C113A0">
        <w:rPr>
          <w:rFonts w:ascii="Arial Narrow" w:hAnsi="Arial Narrow"/>
          <w:b/>
          <w:sz w:val="25"/>
          <w:szCs w:val="25"/>
        </w:rPr>
        <w:t>, 201</w:t>
      </w:r>
      <w:r w:rsidR="00593D7B">
        <w:rPr>
          <w:rFonts w:ascii="Arial Narrow" w:hAnsi="Arial Narrow"/>
          <w:b/>
          <w:sz w:val="25"/>
          <w:szCs w:val="25"/>
        </w:rPr>
        <w:t>9</w:t>
      </w:r>
    </w:p>
    <w:p w14:paraId="5BF90EE6" w14:textId="188D5098" w:rsidR="005C305B" w:rsidRPr="00C113A0" w:rsidRDefault="00593D7B" w:rsidP="00C113A0">
      <w:pPr>
        <w:jc w:val="center"/>
        <w:rPr>
          <w:rFonts w:ascii="Arial Narrow" w:hAnsi="Arial Narrow"/>
          <w:b/>
          <w:bCs/>
          <w:sz w:val="25"/>
          <w:szCs w:val="25"/>
        </w:rPr>
      </w:pPr>
      <w:r>
        <w:rPr>
          <w:rFonts w:ascii="Arial Narrow" w:hAnsi="Arial Narrow"/>
          <w:b/>
          <w:bCs/>
          <w:sz w:val="25"/>
          <w:szCs w:val="25"/>
        </w:rPr>
        <w:t>8</w:t>
      </w:r>
      <w:r w:rsidR="000F23DD" w:rsidRPr="00C113A0">
        <w:rPr>
          <w:rFonts w:ascii="Arial Narrow" w:hAnsi="Arial Narrow"/>
          <w:b/>
          <w:bCs/>
          <w:sz w:val="25"/>
          <w:szCs w:val="25"/>
        </w:rPr>
        <w:t>:</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Pr>
          <w:rFonts w:ascii="Arial Narrow" w:hAnsi="Arial Narrow"/>
          <w:b/>
          <w:bCs/>
          <w:sz w:val="25"/>
          <w:szCs w:val="25"/>
        </w:rPr>
        <w:t>A</w:t>
      </w:r>
      <w:r w:rsidR="00C113A0" w:rsidRPr="00C113A0">
        <w:rPr>
          <w:rFonts w:ascii="Arial Narrow" w:hAnsi="Arial Narrow"/>
          <w:b/>
          <w:bCs/>
          <w:sz w:val="25"/>
          <w:szCs w:val="25"/>
        </w:rPr>
        <w:t xml:space="preserve">M – </w:t>
      </w:r>
      <w:r>
        <w:rPr>
          <w:rFonts w:ascii="Arial Narrow" w:hAnsi="Arial Narrow"/>
          <w:b/>
          <w:bCs/>
          <w:sz w:val="25"/>
          <w:szCs w:val="25"/>
        </w:rPr>
        <w:t>9</w:t>
      </w:r>
      <w:r w:rsidR="00C113A0" w:rsidRPr="00C113A0">
        <w:rPr>
          <w:rFonts w:ascii="Arial Narrow" w:hAnsi="Arial Narrow"/>
          <w:b/>
          <w:bCs/>
          <w:sz w:val="25"/>
          <w:szCs w:val="25"/>
        </w:rPr>
        <w:t>:</w:t>
      </w:r>
      <w:r>
        <w:rPr>
          <w:rFonts w:ascii="Arial Narrow" w:hAnsi="Arial Narrow"/>
          <w:b/>
          <w:bCs/>
          <w:sz w:val="25"/>
          <w:szCs w:val="25"/>
        </w:rPr>
        <w:t>0</w:t>
      </w:r>
      <w:r w:rsidR="00C113A0" w:rsidRPr="00C113A0">
        <w:rPr>
          <w:rFonts w:ascii="Arial Narrow" w:hAnsi="Arial Narrow"/>
          <w:b/>
          <w:bCs/>
          <w:sz w:val="25"/>
          <w:szCs w:val="25"/>
        </w:rPr>
        <w:t xml:space="preserve">0 </w:t>
      </w:r>
      <w:r>
        <w:rPr>
          <w:rFonts w:ascii="Arial Narrow" w:hAnsi="Arial Narrow"/>
          <w:b/>
          <w:bCs/>
          <w:sz w:val="25"/>
          <w:szCs w:val="25"/>
        </w:rPr>
        <w:t>A</w:t>
      </w:r>
      <w:r w:rsidR="00C113A0" w:rsidRPr="00C113A0">
        <w:rPr>
          <w:rFonts w:ascii="Arial Narrow" w:hAnsi="Arial Narrow"/>
          <w:b/>
          <w:bCs/>
          <w:sz w:val="25"/>
          <w:szCs w:val="25"/>
        </w:rPr>
        <w:t>M</w:t>
      </w:r>
    </w:p>
    <w:p w14:paraId="08BBA4CC" w14:textId="77777777" w:rsidR="007A5FBE" w:rsidRPr="00442D99" w:rsidRDefault="007A5FBE" w:rsidP="00AE5683">
      <w:pPr>
        <w:autoSpaceDE w:val="0"/>
        <w:autoSpaceDN w:val="0"/>
        <w:adjustRightInd w:val="0"/>
        <w:jc w:val="center"/>
        <w:rPr>
          <w:rFonts w:ascii="Arial Narrow" w:hAnsi="Arial Narrow"/>
          <w:b/>
          <w:bCs/>
          <w:sz w:val="18"/>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0"/>
    <w:p w14:paraId="653FC334" w14:textId="77777777" w:rsidR="009D4BA6" w:rsidRPr="00442D99" w:rsidRDefault="009D4BA6" w:rsidP="00AE5683">
      <w:pPr>
        <w:autoSpaceDE w:val="0"/>
        <w:autoSpaceDN w:val="0"/>
        <w:adjustRightInd w:val="0"/>
        <w:jc w:val="center"/>
        <w:rPr>
          <w:rFonts w:ascii="Arial Narrow" w:hAnsi="Arial Narrow"/>
          <w:b/>
          <w:bCs/>
          <w:sz w:val="20"/>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9D4BA6" w:rsidRPr="00285352" w14:paraId="13BA08D5" w14:textId="77777777" w:rsidTr="00593D7B">
        <w:trPr>
          <w:trHeight w:val="183"/>
        </w:trPr>
        <w:tc>
          <w:tcPr>
            <w:tcW w:w="5040" w:type="dxa"/>
          </w:tcPr>
          <w:p w14:paraId="18BD5DB8" w14:textId="77777777" w:rsidR="009D4BA6" w:rsidRPr="00285352" w:rsidRDefault="009D4BA6" w:rsidP="00BE1572">
            <w:pPr>
              <w:numPr>
                <w:ilvl w:val="0"/>
                <w:numId w:val="2"/>
              </w:numPr>
              <w:ind w:left="255"/>
              <w:contextualSpacing/>
              <w:jc w:val="both"/>
              <w:rPr>
                <w:rFonts w:ascii="Arial Narrow" w:hAnsi="Arial Narrow" w:cs="Segoe UI"/>
                <w:b/>
                <w:color w:val="000000" w:themeColor="text1"/>
              </w:rPr>
            </w:pPr>
            <w:bookmarkStart w:id="1" w:name="_Hlk516645386"/>
            <w:r>
              <w:rPr>
                <w:rFonts w:ascii="Arial Narrow" w:hAnsi="Arial Narrow" w:cs="Segoe UI"/>
                <w:color w:val="000000" w:themeColor="text1"/>
              </w:rPr>
              <w:t>Call to Order</w:t>
            </w:r>
          </w:p>
        </w:tc>
        <w:tc>
          <w:tcPr>
            <w:tcW w:w="5310" w:type="dxa"/>
          </w:tcPr>
          <w:p w14:paraId="33C12520" w14:textId="77777777" w:rsidR="009D4BA6" w:rsidRPr="00285352" w:rsidRDefault="009D4BA6" w:rsidP="003963A1">
            <w:pPr>
              <w:ind w:left="-105" w:firstLine="18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1"/>
    </w:tbl>
    <w:p w14:paraId="7A290425" w14:textId="77777777" w:rsidR="00AE0018" w:rsidRPr="00442D99" w:rsidRDefault="00AE0018" w:rsidP="00AE0018">
      <w:pPr>
        <w:rPr>
          <w:rFonts w:ascii="Arial Narrow" w:hAnsi="Arial Narrow"/>
          <w:sz w:val="22"/>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bookmarkStart w:id="2" w:name="_Hlk516645208"/>
            <w:r w:rsidRPr="00285352">
              <w:rPr>
                <w:rFonts w:ascii="Arial Narrow" w:hAnsi="Arial Narrow" w:cs="Segoe UI"/>
                <w:color w:val="000000" w:themeColor="text1"/>
              </w:rPr>
              <w:t>Roll Call</w:t>
            </w:r>
          </w:p>
        </w:tc>
      </w:tr>
      <w:bookmarkEnd w:id="2"/>
    </w:tbl>
    <w:p w14:paraId="18A89A93" w14:textId="77777777" w:rsidR="00E95A51" w:rsidRPr="00442D99" w:rsidRDefault="00E95A51" w:rsidP="00C113A0">
      <w:pPr>
        <w:rPr>
          <w:rFonts w:ascii="Arial Narrow" w:hAnsi="Arial Narrow"/>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470AE243" w:rsidR="00C113A0" w:rsidRPr="00285352" w:rsidRDefault="00C113A0" w:rsidP="00BE1572">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593D7B">
              <w:rPr>
                <w:rFonts w:ascii="Arial Narrow" w:hAnsi="Arial Narrow" w:cs="Segoe UI"/>
                <w:color w:val="000000" w:themeColor="text1"/>
              </w:rPr>
              <w:t>December 17</w:t>
            </w:r>
            <w:r w:rsidRPr="00285352">
              <w:rPr>
                <w:rFonts w:ascii="Arial Narrow" w:hAnsi="Arial Narrow" w:cs="Segoe UI"/>
                <w:color w:val="000000" w:themeColor="text1"/>
              </w:rPr>
              <w:t>, 2018</w:t>
            </w:r>
            <w:r w:rsidR="00F04B07">
              <w:rPr>
                <w:rFonts w:ascii="Arial Narrow" w:hAnsi="Arial Narrow" w:cs="Segoe UI"/>
                <w:color w:val="000000" w:themeColor="text1"/>
              </w:rPr>
              <w:t xml:space="preserve"> Minutes</w:t>
            </w:r>
          </w:p>
        </w:tc>
      </w:tr>
    </w:tbl>
    <w:p w14:paraId="19B7D225" w14:textId="51C8919B" w:rsidR="00D438DE" w:rsidRPr="00442D99" w:rsidRDefault="00D438DE" w:rsidP="00C113A0">
      <w:pPr>
        <w:pStyle w:val="ListParagraph"/>
        <w:ind w:left="0"/>
        <w:jc w:val="both"/>
        <w:rPr>
          <w:rFonts w:ascii="Arial Narrow" w:hAnsi="Arial Narrow" w:cs="Segoe UI"/>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BA170B" w:rsidRPr="00285352" w14:paraId="28B02ACC" w14:textId="77777777" w:rsidTr="00593D7B">
        <w:trPr>
          <w:trHeight w:val="270"/>
        </w:trPr>
        <w:tc>
          <w:tcPr>
            <w:tcW w:w="5040" w:type="dxa"/>
          </w:tcPr>
          <w:p w14:paraId="0477D6FE" w14:textId="37C8F0C8" w:rsidR="00BA170B" w:rsidRPr="00593D7B" w:rsidRDefault="00C434D8" w:rsidP="00593D7B">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A</w:t>
            </w:r>
            <w:r w:rsidR="00593D7B">
              <w:rPr>
                <w:rFonts w:ascii="Arial Narrow" w:hAnsi="Arial Narrow" w:cs="Segoe UI"/>
                <w:color w:val="000000" w:themeColor="text1"/>
              </w:rPr>
              <w:t>nnual Report</w:t>
            </w:r>
          </w:p>
        </w:tc>
        <w:tc>
          <w:tcPr>
            <w:tcW w:w="5310" w:type="dxa"/>
          </w:tcPr>
          <w:p w14:paraId="047F74CA" w14:textId="4AC63BF6" w:rsidR="00BA170B" w:rsidRPr="00C434D8" w:rsidRDefault="00593D7B" w:rsidP="00C434D8">
            <w:pPr>
              <w:pStyle w:val="ListParagraph"/>
              <w:ind w:left="255"/>
              <w:contextualSpacing/>
              <w:rPr>
                <w:rFonts w:ascii="Arial Narrow" w:hAnsi="Arial Narrow" w:cs="Segoe UI"/>
                <w:b/>
                <w:color w:val="000000" w:themeColor="text1"/>
              </w:rPr>
            </w:pPr>
            <w:r w:rsidRPr="00FE7F14">
              <w:rPr>
                <w:rFonts w:ascii="Arial Narrow" w:hAnsi="Arial Narrow" w:cs="Segoe UI"/>
                <w:b/>
                <w:color w:val="000000" w:themeColor="text1"/>
              </w:rPr>
              <w:t>Sharyn Fein, Chair</w:t>
            </w:r>
          </w:p>
        </w:tc>
      </w:tr>
    </w:tbl>
    <w:p w14:paraId="2A158B99" w14:textId="77777777" w:rsidR="00C113A0" w:rsidRPr="00442D99" w:rsidRDefault="00C113A0" w:rsidP="00C113A0">
      <w:pPr>
        <w:pStyle w:val="ListParagraph"/>
        <w:ind w:left="0"/>
        <w:rPr>
          <w:rFonts w:ascii="Arial Narrow" w:hAnsi="Arial Narrow" w:cs="Segoe UI"/>
          <w:b/>
          <w:color w:val="000000" w:themeColor="text1"/>
          <w:sz w:val="22"/>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6C80A807" w:rsidR="004078CE" w:rsidRDefault="004078CE" w:rsidP="00C567E5">
      <w:pPr>
        <w:jc w:val="center"/>
        <w:rPr>
          <w:rFonts w:ascii="Arial Narrow" w:hAnsi="Arial Narrow" w:cs="Arial"/>
          <w:b/>
          <w:sz w:val="22"/>
        </w:rPr>
      </w:pPr>
    </w:p>
    <w:p w14:paraId="00599DA8" w14:textId="4AB050BA" w:rsidR="00593D7B" w:rsidRPr="00C113A0" w:rsidRDefault="00593D7B" w:rsidP="00593D7B">
      <w:pPr>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r>
        <w:rPr>
          <w:rFonts w:ascii="Arial Narrow" w:hAnsi="Arial Narrow"/>
          <w:b/>
          <w:bCs/>
          <w:color w:val="000000"/>
          <w:sz w:val="25"/>
          <w:szCs w:val="25"/>
        </w:rPr>
        <w:t xml:space="preserve"> RETREAT</w:t>
      </w:r>
    </w:p>
    <w:p w14:paraId="27EC82F9" w14:textId="77777777" w:rsidR="00593D7B" w:rsidRDefault="00593D7B" w:rsidP="00593D7B">
      <w:pPr>
        <w:tabs>
          <w:tab w:val="left" w:pos="1440"/>
          <w:tab w:val="left" w:pos="2250"/>
        </w:tabs>
        <w:autoSpaceDE w:val="0"/>
        <w:autoSpaceDN w:val="0"/>
        <w:adjustRightInd w:val="0"/>
        <w:jc w:val="center"/>
        <w:rPr>
          <w:rFonts w:ascii="Arial Narrow" w:hAnsi="Arial Narrow"/>
          <w:b/>
          <w:bCs/>
          <w:sz w:val="25"/>
          <w:szCs w:val="25"/>
        </w:rPr>
      </w:pPr>
      <w:r>
        <w:rPr>
          <w:rFonts w:ascii="Arial Narrow" w:hAnsi="Arial Narrow"/>
          <w:b/>
          <w:bCs/>
          <w:sz w:val="25"/>
          <w:szCs w:val="25"/>
        </w:rPr>
        <w:t>MEADOWS CONFERENCE CENTER</w:t>
      </w:r>
      <w:r w:rsidRPr="00C113A0">
        <w:rPr>
          <w:rFonts w:ascii="Arial Narrow" w:hAnsi="Arial Narrow"/>
          <w:b/>
          <w:bCs/>
          <w:sz w:val="25"/>
          <w:szCs w:val="25"/>
        </w:rPr>
        <w:t xml:space="preserve">, </w:t>
      </w:r>
      <w:r>
        <w:rPr>
          <w:rFonts w:ascii="Arial Narrow" w:hAnsi="Arial Narrow"/>
          <w:b/>
          <w:bCs/>
          <w:sz w:val="25"/>
          <w:szCs w:val="25"/>
        </w:rPr>
        <w:t>2900 LIVE OAK</w:t>
      </w:r>
    </w:p>
    <w:p w14:paraId="376952C1" w14:textId="77777777" w:rsidR="00593D7B" w:rsidRPr="00C113A0" w:rsidRDefault="00593D7B" w:rsidP="00593D7B">
      <w:pPr>
        <w:tabs>
          <w:tab w:val="left" w:pos="1440"/>
          <w:tab w:val="left" w:pos="2250"/>
        </w:tabs>
        <w:autoSpaceDE w:val="0"/>
        <w:autoSpaceDN w:val="0"/>
        <w:adjustRightInd w:val="0"/>
        <w:jc w:val="center"/>
        <w:rPr>
          <w:rFonts w:ascii="Arial Narrow" w:hAnsi="Arial Narrow"/>
          <w:b/>
          <w:bCs/>
          <w:color w:val="FF0000"/>
          <w:sz w:val="25"/>
          <w:szCs w:val="25"/>
        </w:rPr>
      </w:pPr>
      <w:r>
        <w:rPr>
          <w:rFonts w:ascii="Arial Narrow" w:hAnsi="Arial Narrow"/>
          <w:b/>
          <w:bCs/>
          <w:sz w:val="25"/>
          <w:szCs w:val="25"/>
        </w:rPr>
        <w:t>DALLAS, TX 75204</w:t>
      </w:r>
    </w:p>
    <w:p w14:paraId="5E988B91" w14:textId="77777777" w:rsidR="00593D7B" w:rsidRPr="00C113A0" w:rsidRDefault="00593D7B" w:rsidP="00593D7B">
      <w:pPr>
        <w:jc w:val="center"/>
        <w:rPr>
          <w:rFonts w:ascii="Arial Narrow" w:hAnsi="Arial Narrow"/>
          <w:b/>
          <w:sz w:val="25"/>
          <w:szCs w:val="25"/>
        </w:rPr>
      </w:pPr>
      <w:r w:rsidRPr="00C113A0">
        <w:rPr>
          <w:rFonts w:ascii="Arial Narrow" w:hAnsi="Arial Narrow"/>
          <w:b/>
          <w:sz w:val="25"/>
          <w:szCs w:val="25"/>
        </w:rPr>
        <w:t xml:space="preserve">MONDAY, </w:t>
      </w:r>
      <w:r>
        <w:rPr>
          <w:rFonts w:ascii="Arial Narrow" w:hAnsi="Arial Narrow"/>
          <w:b/>
          <w:sz w:val="25"/>
          <w:szCs w:val="25"/>
        </w:rPr>
        <w:t>JANUARY 28</w:t>
      </w:r>
      <w:r w:rsidRPr="00C113A0">
        <w:rPr>
          <w:rFonts w:ascii="Arial Narrow" w:hAnsi="Arial Narrow"/>
          <w:b/>
          <w:sz w:val="25"/>
          <w:szCs w:val="25"/>
        </w:rPr>
        <w:t>, 201</w:t>
      </w:r>
      <w:r>
        <w:rPr>
          <w:rFonts w:ascii="Arial Narrow" w:hAnsi="Arial Narrow"/>
          <w:b/>
          <w:sz w:val="25"/>
          <w:szCs w:val="25"/>
        </w:rPr>
        <w:t>9</w:t>
      </w:r>
    </w:p>
    <w:p w14:paraId="1D2F2CEB" w14:textId="02D9DE76" w:rsidR="00593D7B" w:rsidRPr="00C113A0" w:rsidRDefault="00593D7B" w:rsidP="00593D7B">
      <w:pPr>
        <w:jc w:val="center"/>
        <w:rPr>
          <w:rFonts w:ascii="Arial Narrow" w:hAnsi="Arial Narrow"/>
          <w:b/>
          <w:bCs/>
          <w:sz w:val="25"/>
          <w:szCs w:val="25"/>
        </w:rPr>
      </w:pPr>
      <w:r>
        <w:rPr>
          <w:rFonts w:ascii="Arial Narrow" w:hAnsi="Arial Narrow"/>
          <w:b/>
          <w:bCs/>
          <w:sz w:val="25"/>
          <w:szCs w:val="25"/>
        </w:rPr>
        <w:t>9</w:t>
      </w:r>
      <w:r w:rsidRPr="00C113A0">
        <w:rPr>
          <w:rFonts w:ascii="Arial Narrow" w:hAnsi="Arial Narrow"/>
          <w:b/>
          <w:bCs/>
          <w:sz w:val="25"/>
          <w:szCs w:val="25"/>
        </w:rPr>
        <w:t xml:space="preserve">:00 </w:t>
      </w:r>
      <w:r>
        <w:rPr>
          <w:rFonts w:ascii="Arial Narrow" w:hAnsi="Arial Narrow"/>
          <w:b/>
          <w:bCs/>
          <w:sz w:val="25"/>
          <w:szCs w:val="25"/>
        </w:rPr>
        <w:t>A</w:t>
      </w:r>
      <w:r w:rsidRPr="00C113A0">
        <w:rPr>
          <w:rFonts w:ascii="Arial Narrow" w:hAnsi="Arial Narrow"/>
          <w:b/>
          <w:bCs/>
          <w:sz w:val="25"/>
          <w:szCs w:val="25"/>
        </w:rPr>
        <w:t xml:space="preserve">M – </w:t>
      </w:r>
      <w:r>
        <w:rPr>
          <w:rFonts w:ascii="Arial Narrow" w:hAnsi="Arial Narrow"/>
          <w:b/>
          <w:bCs/>
          <w:sz w:val="25"/>
          <w:szCs w:val="25"/>
        </w:rPr>
        <w:t>4</w:t>
      </w:r>
      <w:r w:rsidRPr="00C113A0">
        <w:rPr>
          <w:rFonts w:ascii="Arial Narrow" w:hAnsi="Arial Narrow"/>
          <w:b/>
          <w:bCs/>
          <w:sz w:val="25"/>
          <w:szCs w:val="25"/>
        </w:rPr>
        <w:t>:</w:t>
      </w:r>
      <w:r>
        <w:rPr>
          <w:rFonts w:ascii="Arial Narrow" w:hAnsi="Arial Narrow"/>
          <w:b/>
          <w:bCs/>
          <w:sz w:val="25"/>
          <w:szCs w:val="25"/>
        </w:rPr>
        <w:t>0</w:t>
      </w:r>
      <w:r w:rsidRPr="00C113A0">
        <w:rPr>
          <w:rFonts w:ascii="Arial Narrow" w:hAnsi="Arial Narrow"/>
          <w:b/>
          <w:bCs/>
          <w:sz w:val="25"/>
          <w:szCs w:val="25"/>
        </w:rPr>
        <w:t>0 PM</w:t>
      </w:r>
    </w:p>
    <w:p w14:paraId="20E9780B" w14:textId="77777777" w:rsidR="00FF2E9B" w:rsidRDefault="00FF2E9B">
      <w:pPr>
        <w:rPr>
          <w:rFonts w:ascii="Arial Narrow" w:hAnsi="Arial Narrow" w:cs="Arial"/>
          <w:b/>
          <w:sz w:val="22"/>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593D7B" w:rsidRPr="00285352" w14:paraId="47179CAB" w14:textId="015E6057" w:rsidTr="00593D7B">
        <w:trPr>
          <w:trHeight w:val="273"/>
        </w:trPr>
        <w:tc>
          <w:tcPr>
            <w:tcW w:w="5040" w:type="dxa"/>
          </w:tcPr>
          <w:p w14:paraId="6E54D260" w14:textId="78EE0BA3" w:rsidR="00593D7B" w:rsidRPr="00285352" w:rsidRDefault="00593D7B" w:rsidP="00593D7B">
            <w:pPr>
              <w:pStyle w:val="ListParagraph"/>
              <w:numPr>
                <w:ilvl w:val="0"/>
                <w:numId w:val="6"/>
              </w:numPr>
              <w:ind w:left="255"/>
              <w:contextualSpacing/>
              <w:jc w:val="both"/>
              <w:rPr>
                <w:rFonts w:ascii="Arial Narrow" w:hAnsi="Arial Narrow" w:cs="Segoe UI"/>
                <w:b/>
                <w:color w:val="000000" w:themeColor="text1"/>
              </w:rPr>
            </w:pPr>
            <w:r>
              <w:rPr>
                <w:rFonts w:ascii="Arial Narrow" w:hAnsi="Arial Narrow" w:cs="Segoe UI"/>
                <w:color w:val="000000" w:themeColor="text1"/>
              </w:rPr>
              <w:t>Welcome and Opening Remarks</w:t>
            </w:r>
          </w:p>
        </w:tc>
        <w:tc>
          <w:tcPr>
            <w:tcW w:w="5310" w:type="dxa"/>
          </w:tcPr>
          <w:p w14:paraId="3658DED8" w14:textId="77777777" w:rsidR="00593D7B" w:rsidRDefault="00593D7B" w:rsidP="00593D7B">
            <w:pPr>
              <w:pStyle w:val="ListParagraph"/>
              <w:ind w:left="255"/>
              <w:contextualSpacing/>
              <w:jc w:val="both"/>
              <w:rPr>
                <w:rFonts w:ascii="Arial Narrow" w:hAnsi="Arial Narrow" w:cs="Segoe UI"/>
                <w:b/>
                <w:color w:val="000000" w:themeColor="text1"/>
              </w:rPr>
            </w:pPr>
            <w:r>
              <w:rPr>
                <w:rFonts w:ascii="Arial Narrow" w:hAnsi="Arial Narrow" w:cs="Segoe UI"/>
                <w:b/>
                <w:color w:val="000000" w:themeColor="text1"/>
              </w:rPr>
              <w:t>Nadia Chandler-Hardy</w:t>
            </w:r>
          </w:p>
          <w:p w14:paraId="1CA28A34" w14:textId="463AB1C3" w:rsidR="00593D7B" w:rsidRPr="00593D7B" w:rsidRDefault="00593D7B" w:rsidP="00593D7B">
            <w:pPr>
              <w:pStyle w:val="ListParagraph"/>
              <w:ind w:left="255"/>
              <w:contextualSpacing/>
              <w:jc w:val="both"/>
              <w:rPr>
                <w:rFonts w:ascii="Arial Narrow" w:hAnsi="Arial Narrow" w:cs="Segoe UI"/>
                <w:b/>
                <w:color w:val="000000" w:themeColor="text1"/>
              </w:rPr>
            </w:pPr>
            <w:r>
              <w:rPr>
                <w:rFonts w:ascii="Arial Narrow" w:hAnsi="Arial Narrow" w:cs="Segoe UI"/>
                <w:b/>
                <w:color w:val="000000" w:themeColor="text1"/>
              </w:rPr>
              <w:t>Assistant City Manager and Chief Resilience Officer</w:t>
            </w:r>
          </w:p>
        </w:tc>
      </w:tr>
    </w:tbl>
    <w:p w14:paraId="6FE22642" w14:textId="77777777" w:rsidR="00593D7B" w:rsidRPr="00442D99" w:rsidRDefault="00593D7B" w:rsidP="00593D7B">
      <w:pPr>
        <w:rPr>
          <w:rFonts w:ascii="Arial Narrow" w:hAnsi="Arial Narrow"/>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375"/>
      </w:tblGrid>
      <w:tr w:rsidR="00593D7B" w:rsidRPr="00285352" w14:paraId="7E0EA0BB" w14:textId="18E05727" w:rsidTr="00593D7B">
        <w:trPr>
          <w:trHeight w:val="183"/>
        </w:trPr>
        <w:tc>
          <w:tcPr>
            <w:tcW w:w="4975" w:type="dxa"/>
          </w:tcPr>
          <w:p w14:paraId="51E29F85" w14:textId="721C83E8" w:rsidR="00593D7B" w:rsidRPr="00285352" w:rsidRDefault="00593D7B" w:rsidP="00593D7B">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t>Report from City Council</w:t>
            </w:r>
          </w:p>
        </w:tc>
        <w:tc>
          <w:tcPr>
            <w:tcW w:w="5375" w:type="dxa"/>
          </w:tcPr>
          <w:p w14:paraId="013AA70E" w14:textId="77777777" w:rsidR="00593D7B" w:rsidRDefault="00593D7B" w:rsidP="00593D7B">
            <w:pPr>
              <w:pStyle w:val="ListParagraph"/>
              <w:ind w:left="255"/>
              <w:contextualSpacing/>
              <w:rPr>
                <w:rFonts w:ascii="Arial Narrow" w:hAnsi="Arial Narrow" w:cs="Segoe UI"/>
                <w:b/>
                <w:color w:val="000000" w:themeColor="text1"/>
              </w:rPr>
            </w:pPr>
            <w:r w:rsidRPr="00593D7B">
              <w:rPr>
                <w:rFonts w:ascii="Arial Narrow" w:hAnsi="Arial Narrow" w:cs="Segoe UI"/>
                <w:b/>
                <w:color w:val="000000" w:themeColor="text1"/>
              </w:rPr>
              <w:t>Coun</w:t>
            </w:r>
            <w:r>
              <w:rPr>
                <w:rFonts w:ascii="Arial Narrow" w:hAnsi="Arial Narrow" w:cs="Segoe UI"/>
                <w:b/>
                <w:color w:val="000000" w:themeColor="text1"/>
              </w:rPr>
              <w:t>cil Member Omar Narvaez</w:t>
            </w:r>
          </w:p>
          <w:p w14:paraId="717C3242" w14:textId="44C3BDA8" w:rsidR="00593D7B" w:rsidRPr="00593D7B" w:rsidRDefault="00593D7B" w:rsidP="00593D7B">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District 6</w:t>
            </w:r>
          </w:p>
        </w:tc>
      </w:tr>
    </w:tbl>
    <w:p w14:paraId="123929F6" w14:textId="77777777" w:rsidR="00593D7B" w:rsidRPr="00442D99" w:rsidRDefault="00593D7B" w:rsidP="00593D7B">
      <w:pPr>
        <w:pStyle w:val="ListParagraph"/>
        <w:ind w:left="0"/>
        <w:jc w:val="both"/>
        <w:rPr>
          <w:rFonts w:ascii="Arial Narrow" w:hAnsi="Arial Narrow" w:cs="Segoe UI"/>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593D7B" w:rsidRPr="00285352" w14:paraId="6EB02067" w14:textId="77777777" w:rsidTr="00593D7B">
        <w:trPr>
          <w:trHeight w:val="270"/>
        </w:trPr>
        <w:tc>
          <w:tcPr>
            <w:tcW w:w="5040" w:type="dxa"/>
          </w:tcPr>
          <w:p w14:paraId="360B77F1" w14:textId="69AA7545" w:rsidR="00593D7B" w:rsidRPr="00593D7B" w:rsidRDefault="00AF65F0" w:rsidP="00593D7B">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t>Review and Revision of 2017-18 SAC Goals</w:t>
            </w:r>
          </w:p>
        </w:tc>
        <w:tc>
          <w:tcPr>
            <w:tcW w:w="5310" w:type="dxa"/>
          </w:tcPr>
          <w:p w14:paraId="71052D84" w14:textId="77777777" w:rsidR="00593D7B" w:rsidRPr="00C434D8" w:rsidRDefault="00593D7B" w:rsidP="00F21D36">
            <w:pPr>
              <w:pStyle w:val="ListParagraph"/>
              <w:ind w:left="255"/>
              <w:contextualSpacing/>
              <w:rPr>
                <w:rFonts w:ascii="Arial Narrow" w:hAnsi="Arial Narrow" w:cs="Segoe UI"/>
                <w:b/>
                <w:color w:val="000000" w:themeColor="text1"/>
              </w:rPr>
            </w:pPr>
            <w:r w:rsidRPr="00FE7F14">
              <w:rPr>
                <w:rFonts w:ascii="Arial Narrow" w:hAnsi="Arial Narrow" w:cs="Segoe UI"/>
                <w:b/>
                <w:color w:val="000000" w:themeColor="text1"/>
              </w:rPr>
              <w:t>Sharyn Fein, Chair</w:t>
            </w:r>
          </w:p>
        </w:tc>
      </w:tr>
    </w:tbl>
    <w:p w14:paraId="5C8057EC" w14:textId="77777777" w:rsidR="00AF65F0" w:rsidRDefault="00AF65F0">
      <w:pPr>
        <w:rPr>
          <w:rFonts w:ascii="Arial Narrow" w:hAnsi="Arial Narrow" w:cs="Arial"/>
          <w:b/>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AF65F0" w:rsidRPr="00285352" w14:paraId="4FBED632" w14:textId="77777777" w:rsidTr="00F21D36">
        <w:trPr>
          <w:trHeight w:val="270"/>
        </w:trPr>
        <w:tc>
          <w:tcPr>
            <w:tcW w:w="5040" w:type="dxa"/>
          </w:tcPr>
          <w:p w14:paraId="1DA544FF" w14:textId="77777777" w:rsidR="00AF65F0" w:rsidRDefault="00AF65F0" w:rsidP="00F21D36">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t>Committee Review and Development</w:t>
            </w:r>
          </w:p>
          <w:p w14:paraId="6947E436" w14:textId="77777777" w:rsidR="00AF65F0" w:rsidRDefault="00AF65F0" w:rsidP="00AF65F0">
            <w:pPr>
              <w:pStyle w:val="ListParagraph"/>
              <w:numPr>
                <w:ilvl w:val="1"/>
                <w:numId w:val="6"/>
              </w:numPr>
              <w:ind w:left="615"/>
              <w:contextualSpacing/>
              <w:rPr>
                <w:rFonts w:ascii="Arial Narrow" w:hAnsi="Arial Narrow" w:cs="Segoe UI"/>
                <w:color w:val="000000" w:themeColor="text1"/>
              </w:rPr>
            </w:pPr>
            <w:r>
              <w:rPr>
                <w:rFonts w:ascii="Arial Narrow" w:hAnsi="Arial Narrow" w:cs="Segoe UI"/>
                <w:color w:val="000000" w:themeColor="text1"/>
              </w:rPr>
              <w:t>Social Needs Committee</w:t>
            </w:r>
          </w:p>
          <w:p w14:paraId="398AC61F" w14:textId="77777777" w:rsidR="00AF65F0" w:rsidRDefault="00AF65F0" w:rsidP="00AF65F0">
            <w:pPr>
              <w:pStyle w:val="ListParagraph"/>
              <w:numPr>
                <w:ilvl w:val="1"/>
                <w:numId w:val="6"/>
              </w:numPr>
              <w:ind w:left="615"/>
              <w:contextualSpacing/>
              <w:rPr>
                <w:rFonts w:ascii="Arial Narrow" w:hAnsi="Arial Narrow" w:cs="Segoe UI"/>
                <w:color w:val="000000" w:themeColor="text1"/>
              </w:rPr>
            </w:pPr>
            <w:r>
              <w:rPr>
                <w:rFonts w:ascii="Arial Narrow" w:hAnsi="Arial Narrow" w:cs="Segoe UI"/>
                <w:color w:val="000000" w:themeColor="text1"/>
              </w:rPr>
              <w:t>Transportation Committee</w:t>
            </w:r>
          </w:p>
          <w:p w14:paraId="4F989B34" w14:textId="181BDFF2" w:rsidR="00AF65F0" w:rsidRDefault="00D902A6" w:rsidP="00AF65F0">
            <w:pPr>
              <w:pStyle w:val="ListParagraph"/>
              <w:numPr>
                <w:ilvl w:val="1"/>
                <w:numId w:val="6"/>
              </w:numPr>
              <w:ind w:left="615"/>
              <w:contextualSpacing/>
              <w:rPr>
                <w:rFonts w:ascii="Arial Narrow" w:hAnsi="Arial Narrow" w:cs="Segoe UI"/>
                <w:color w:val="000000" w:themeColor="text1"/>
              </w:rPr>
            </w:pPr>
            <w:r>
              <w:rPr>
                <w:rFonts w:ascii="Arial Narrow" w:hAnsi="Arial Narrow" w:cs="Segoe UI"/>
                <w:color w:val="000000" w:themeColor="text1"/>
              </w:rPr>
              <w:t xml:space="preserve">Safety and </w:t>
            </w:r>
            <w:r w:rsidR="00AF65F0">
              <w:rPr>
                <w:rFonts w:ascii="Arial Narrow" w:hAnsi="Arial Narrow" w:cs="Segoe UI"/>
                <w:color w:val="000000" w:themeColor="text1"/>
              </w:rPr>
              <w:t>Health Committee</w:t>
            </w:r>
          </w:p>
          <w:p w14:paraId="22F01DEC" w14:textId="77777777" w:rsidR="00AF65F0" w:rsidRDefault="00AF65F0" w:rsidP="00AF65F0">
            <w:pPr>
              <w:pStyle w:val="ListParagraph"/>
              <w:numPr>
                <w:ilvl w:val="1"/>
                <w:numId w:val="6"/>
              </w:numPr>
              <w:ind w:left="615"/>
              <w:contextualSpacing/>
              <w:rPr>
                <w:rFonts w:ascii="Arial Narrow" w:hAnsi="Arial Narrow" w:cs="Segoe UI"/>
                <w:color w:val="000000" w:themeColor="text1"/>
              </w:rPr>
            </w:pPr>
            <w:r>
              <w:rPr>
                <w:rFonts w:ascii="Arial Narrow" w:hAnsi="Arial Narrow" w:cs="Segoe UI"/>
                <w:color w:val="000000" w:themeColor="text1"/>
              </w:rPr>
              <w:t>Housing Committee</w:t>
            </w:r>
          </w:p>
          <w:p w14:paraId="7F70BBE5" w14:textId="2BB6DDC2" w:rsidR="00AF65F0" w:rsidRPr="00593D7B" w:rsidRDefault="00AF65F0" w:rsidP="00AF65F0">
            <w:pPr>
              <w:pStyle w:val="ListParagraph"/>
              <w:numPr>
                <w:ilvl w:val="1"/>
                <w:numId w:val="6"/>
              </w:numPr>
              <w:ind w:left="615"/>
              <w:contextualSpacing/>
              <w:rPr>
                <w:rFonts w:ascii="Arial Narrow" w:hAnsi="Arial Narrow" w:cs="Segoe UI"/>
                <w:color w:val="000000" w:themeColor="text1"/>
              </w:rPr>
            </w:pPr>
            <w:r>
              <w:rPr>
                <w:rFonts w:ascii="Arial Narrow" w:hAnsi="Arial Narrow" w:cs="Segoe UI"/>
                <w:color w:val="000000" w:themeColor="text1"/>
              </w:rPr>
              <w:t>Budget Committee</w:t>
            </w:r>
          </w:p>
        </w:tc>
        <w:tc>
          <w:tcPr>
            <w:tcW w:w="5310" w:type="dxa"/>
          </w:tcPr>
          <w:p w14:paraId="4D5ED968" w14:textId="77777777" w:rsidR="00AF65F0" w:rsidRDefault="00AF65F0" w:rsidP="00F21D36">
            <w:pPr>
              <w:pStyle w:val="ListParagraph"/>
              <w:ind w:left="255"/>
              <w:contextualSpacing/>
              <w:rPr>
                <w:rFonts w:ascii="Arial Narrow" w:hAnsi="Arial Narrow" w:cs="Segoe UI"/>
                <w:b/>
                <w:color w:val="000000" w:themeColor="text1"/>
              </w:rPr>
            </w:pPr>
          </w:p>
          <w:p w14:paraId="0FF759CA" w14:textId="3570AC74" w:rsidR="00AF65F0"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Mary Ann Sparks,</w:t>
            </w:r>
            <w:r w:rsidR="00D902A6">
              <w:rPr>
                <w:rFonts w:ascii="Arial Narrow" w:hAnsi="Arial Narrow" w:cs="Segoe UI"/>
                <w:b/>
                <w:color w:val="000000" w:themeColor="text1"/>
              </w:rPr>
              <w:t xml:space="preserve"> Commissioner (</w:t>
            </w:r>
            <w:r>
              <w:rPr>
                <w:rFonts w:ascii="Arial Narrow" w:hAnsi="Arial Narrow" w:cs="Segoe UI"/>
                <w:b/>
                <w:color w:val="000000" w:themeColor="text1"/>
              </w:rPr>
              <w:t>District 9</w:t>
            </w:r>
            <w:r w:rsidR="00D902A6">
              <w:rPr>
                <w:rFonts w:ascii="Arial Narrow" w:hAnsi="Arial Narrow" w:cs="Segoe UI"/>
                <w:b/>
                <w:color w:val="000000" w:themeColor="text1"/>
              </w:rPr>
              <w:t>)</w:t>
            </w:r>
          </w:p>
          <w:p w14:paraId="6D43B2EA" w14:textId="6B8AF248" w:rsidR="00AF65F0"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 xml:space="preserve">Myrtis Evans, </w:t>
            </w:r>
            <w:r w:rsidR="00D902A6">
              <w:rPr>
                <w:rFonts w:ascii="Arial Narrow" w:hAnsi="Arial Narrow" w:cs="Segoe UI"/>
                <w:b/>
                <w:color w:val="000000" w:themeColor="text1"/>
              </w:rPr>
              <w:t>Commissioner (</w:t>
            </w:r>
            <w:r>
              <w:rPr>
                <w:rFonts w:ascii="Arial Narrow" w:hAnsi="Arial Narrow" w:cs="Segoe UI"/>
                <w:b/>
                <w:color w:val="000000" w:themeColor="text1"/>
              </w:rPr>
              <w:t>District 4</w:t>
            </w:r>
            <w:r w:rsidR="00D902A6">
              <w:rPr>
                <w:rFonts w:ascii="Arial Narrow" w:hAnsi="Arial Narrow" w:cs="Segoe UI"/>
                <w:b/>
                <w:color w:val="000000" w:themeColor="text1"/>
              </w:rPr>
              <w:t>)</w:t>
            </w:r>
          </w:p>
          <w:p w14:paraId="77193135" w14:textId="7DB530A1" w:rsidR="00AF65F0"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 xml:space="preserve">Carl Raines, </w:t>
            </w:r>
            <w:r w:rsidR="00D902A6">
              <w:rPr>
                <w:rFonts w:ascii="Arial Narrow" w:hAnsi="Arial Narrow" w:cs="Segoe UI"/>
                <w:b/>
                <w:color w:val="000000" w:themeColor="text1"/>
              </w:rPr>
              <w:t>Commissioner (</w:t>
            </w:r>
            <w:r>
              <w:rPr>
                <w:rFonts w:ascii="Arial Narrow" w:hAnsi="Arial Narrow" w:cs="Segoe UI"/>
                <w:b/>
                <w:color w:val="000000" w:themeColor="text1"/>
              </w:rPr>
              <w:t>District 5</w:t>
            </w:r>
            <w:r w:rsidR="00D902A6">
              <w:rPr>
                <w:rFonts w:ascii="Arial Narrow" w:hAnsi="Arial Narrow" w:cs="Segoe UI"/>
                <w:b/>
                <w:color w:val="000000" w:themeColor="text1"/>
              </w:rPr>
              <w:t>)</w:t>
            </w:r>
          </w:p>
          <w:p w14:paraId="6119B6C2" w14:textId="2F6887E9" w:rsidR="00AF65F0"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 xml:space="preserve">Bill Gart, </w:t>
            </w:r>
            <w:r w:rsidR="00D902A6">
              <w:rPr>
                <w:rFonts w:ascii="Arial Narrow" w:hAnsi="Arial Narrow" w:cs="Segoe UI"/>
                <w:b/>
                <w:color w:val="000000" w:themeColor="text1"/>
              </w:rPr>
              <w:t>Commissioner (</w:t>
            </w:r>
            <w:r>
              <w:rPr>
                <w:rFonts w:ascii="Arial Narrow" w:hAnsi="Arial Narrow" w:cs="Segoe UI"/>
                <w:b/>
                <w:color w:val="000000" w:themeColor="text1"/>
              </w:rPr>
              <w:t>District 11</w:t>
            </w:r>
            <w:r w:rsidR="00D902A6">
              <w:rPr>
                <w:rFonts w:ascii="Arial Narrow" w:hAnsi="Arial Narrow" w:cs="Segoe UI"/>
                <w:b/>
                <w:color w:val="000000" w:themeColor="text1"/>
              </w:rPr>
              <w:t>)</w:t>
            </w:r>
          </w:p>
          <w:p w14:paraId="22E53F6C" w14:textId="1CA80C0E" w:rsidR="00AF65F0" w:rsidRPr="00C434D8"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 xml:space="preserve">Syl Benenson, </w:t>
            </w:r>
            <w:r w:rsidR="00D902A6">
              <w:rPr>
                <w:rFonts w:ascii="Arial Narrow" w:hAnsi="Arial Narrow" w:cs="Segoe UI"/>
                <w:b/>
                <w:color w:val="000000" w:themeColor="text1"/>
              </w:rPr>
              <w:t>Commissioner (</w:t>
            </w:r>
            <w:r>
              <w:rPr>
                <w:rFonts w:ascii="Arial Narrow" w:hAnsi="Arial Narrow" w:cs="Segoe UI"/>
                <w:b/>
                <w:color w:val="000000" w:themeColor="text1"/>
              </w:rPr>
              <w:t>District 13</w:t>
            </w:r>
            <w:r w:rsidR="00D902A6">
              <w:rPr>
                <w:rFonts w:ascii="Arial Narrow" w:hAnsi="Arial Narrow" w:cs="Segoe UI"/>
                <w:b/>
                <w:color w:val="000000" w:themeColor="text1"/>
              </w:rPr>
              <w:t>)</w:t>
            </w:r>
          </w:p>
        </w:tc>
      </w:tr>
      <w:tr w:rsidR="00AF65F0" w:rsidRPr="00285352" w14:paraId="0AA5AC5B" w14:textId="77777777" w:rsidTr="00F21D36">
        <w:trPr>
          <w:trHeight w:val="270"/>
        </w:trPr>
        <w:tc>
          <w:tcPr>
            <w:tcW w:w="5040" w:type="dxa"/>
          </w:tcPr>
          <w:p w14:paraId="695BCE00" w14:textId="50A5D310" w:rsidR="00AF65F0" w:rsidRPr="00593D7B" w:rsidRDefault="00AF65F0" w:rsidP="00AF65F0">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lastRenderedPageBreak/>
              <w:t>Office of Senior Services Update</w:t>
            </w:r>
          </w:p>
        </w:tc>
        <w:tc>
          <w:tcPr>
            <w:tcW w:w="5310" w:type="dxa"/>
          </w:tcPr>
          <w:p w14:paraId="01FAB95C" w14:textId="3D181B43" w:rsidR="00AF65F0" w:rsidRPr="00C434D8"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Jessica Galleshaw</w:t>
            </w:r>
            <w:r w:rsidRPr="00FE7F14">
              <w:rPr>
                <w:rFonts w:ascii="Arial Narrow" w:hAnsi="Arial Narrow" w:cs="Segoe UI"/>
                <w:b/>
                <w:color w:val="000000" w:themeColor="text1"/>
              </w:rPr>
              <w:t xml:space="preserve">, </w:t>
            </w:r>
            <w:r w:rsidR="00D902A6">
              <w:rPr>
                <w:rFonts w:ascii="Arial Narrow" w:hAnsi="Arial Narrow" w:cs="Segoe UI"/>
                <w:b/>
                <w:color w:val="000000" w:themeColor="text1"/>
              </w:rPr>
              <w:t xml:space="preserve">Office of Community Care </w:t>
            </w:r>
            <w:r>
              <w:rPr>
                <w:rFonts w:ascii="Arial Narrow" w:hAnsi="Arial Narrow" w:cs="Segoe UI"/>
                <w:b/>
                <w:color w:val="000000" w:themeColor="text1"/>
              </w:rPr>
              <w:t>Director</w:t>
            </w:r>
            <w:r w:rsidR="00D902A6">
              <w:rPr>
                <w:rFonts w:ascii="Arial Narrow" w:hAnsi="Arial Narrow" w:cs="Segoe UI"/>
                <w:b/>
                <w:color w:val="000000" w:themeColor="text1"/>
              </w:rPr>
              <w:t xml:space="preserve"> </w:t>
            </w:r>
          </w:p>
        </w:tc>
      </w:tr>
    </w:tbl>
    <w:p w14:paraId="193F1CCF" w14:textId="77777777" w:rsidR="00AF65F0" w:rsidRDefault="00AF65F0">
      <w:pPr>
        <w:rPr>
          <w:rFonts w:ascii="Arial Narrow" w:hAnsi="Arial Narrow" w:cs="Arial"/>
          <w:b/>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AF65F0" w:rsidRPr="00285352" w14:paraId="4EC04850" w14:textId="77777777" w:rsidTr="00F21D36">
        <w:trPr>
          <w:trHeight w:val="270"/>
        </w:trPr>
        <w:tc>
          <w:tcPr>
            <w:tcW w:w="5040" w:type="dxa"/>
          </w:tcPr>
          <w:p w14:paraId="2540FE4D" w14:textId="50DEDE55" w:rsidR="00AF65F0" w:rsidRPr="00593D7B" w:rsidRDefault="00AF65F0" w:rsidP="00AF65F0">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t>Office of Senior Services Budget Update</w:t>
            </w:r>
          </w:p>
        </w:tc>
        <w:tc>
          <w:tcPr>
            <w:tcW w:w="5310" w:type="dxa"/>
          </w:tcPr>
          <w:p w14:paraId="4968A64A" w14:textId="7DB1489C" w:rsidR="00AF65F0" w:rsidRPr="00C434D8" w:rsidRDefault="00AF65F0" w:rsidP="00F21D36">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Lupe Rios</w:t>
            </w:r>
            <w:r w:rsidRPr="00FE7F14">
              <w:rPr>
                <w:rFonts w:ascii="Arial Narrow" w:hAnsi="Arial Narrow" w:cs="Segoe UI"/>
                <w:b/>
                <w:color w:val="000000" w:themeColor="text1"/>
              </w:rPr>
              <w:t xml:space="preserve">, </w:t>
            </w:r>
            <w:r>
              <w:rPr>
                <w:rFonts w:ascii="Arial Narrow" w:hAnsi="Arial Narrow" w:cs="Segoe UI"/>
                <w:b/>
                <w:color w:val="000000" w:themeColor="text1"/>
              </w:rPr>
              <w:t>Program Administrator</w:t>
            </w:r>
          </w:p>
        </w:tc>
      </w:tr>
    </w:tbl>
    <w:p w14:paraId="29C4F6B1" w14:textId="77777777" w:rsidR="00AF65F0" w:rsidRDefault="00AF65F0">
      <w:pPr>
        <w:rPr>
          <w:rFonts w:ascii="Arial Narrow" w:hAnsi="Arial Narrow" w:cs="Arial"/>
          <w:b/>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AF65F0" w:rsidRPr="00285352" w14:paraId="10926A15" w14:textId="77777777" w:rsidTr="00F21D36">
        <w:trPr>
          <w:trHeight w:val="270"/>
        </w:trPr>
        <w:tc>
          <w:tcPr>
            <w:tcW w:w="5040" w:type="dxa"/>
          </w:tcPr>
          <w:p w14:paraId="04389F59" w14:textId="0C960D7B" w:rsidR="00AF65F0" w:rsidRPr="00593D7B" w:rsidRDefault="00AF65F0" w:rsidP="00AF65F0">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t>Panel on Accessing Seniors</w:t>
            </w:r>
          </w:p>
        </w:tc>
        <w:tc>
          <w:tcPr>
            <w:tcW w:w="5310" w:type="dxa"/>
          </w:tcPr>
          <w:p w14:paraId="3483F01F" w14:textId="5FC2F6D6" w:rsidR="00AF65F0" w:rsidRDefault="00AF65F0" w:rsidP="00AF65F0">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Bill Gart, Moderator</w:t>
            </w:r>
            <w:r w:rsidR="00D902A6">
              <w:rPr>
                <w:rFonts w:ascii="Arial Narrow" w:hAnsi="Arial Narrow" w:cs="Segoe UI"/>
                <w:b/>
                <w:color w:val="000000" w:themeColor="text1"/>
              </w:rPr>
              <w:t xml:space="preserve">, Commissioner (District 11) </w:t>
            </w:r>
          </w:p>
          <w:p w14:paraId="5B707C4E" w14:textId="5EFDECCF" w:rsidR="00AF65F0" w:rsidRDefault="00AF65F0" w:rsidP="00AF65F0">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Katherine Krause, CEO of Visiting Nursing Association</w:t>
            </w:r>
          </w:p>
          <w:p w14:paraId="5A153E72" w14:textId="55E76022" w:rsidR="00AF65F0" w:rsidRDefault="00AF65F0" w:rsidP="00AF65F0">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Jenifer Mays, Manager of Senior Programs, North Texas Food Bank</w:t>
            </w:r>
          </w:p>
          <w:p w14:paraId="2F849A24" w14:textId="05D32C43" w:rsidR="00AF65F0" w:rsidRDefault="00AF65F0" w:rsidP="00AF65F0">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 xml:space="preserve">Virginia N. </w:t>
            </w:r>
            <w:proofErr w:type="spellStart"/>
            <w:r>
              <w:rPr>
                <w:rFonts w:ascii="Arial Narrow" w:hAnsi="Arial Narrow" w:cs="Segoe UI"/>
                <w:b/>
                <w:color w:val="000000" w:themeColor="text1"/>
              </w:rPr>
              <w:t>Hammerle</w:t>
            </w:r>
            <w:proofErr w:type="spellEnd"/>
            <w:r>
              <w:rPr>
                <w:rFonts w:ascii="Arial Narrow" w:hAnsi="Arial Narrow" w:cs="Segoe UI"/>
                <w:b/>
                <w:color w:val="000000" w:themeColor="text1"/>
              </w:rPr>
              <w:t xml:space="preserve">, </w:t>
            </w:r>
            <w:r w:rsidR="00D902A6">
              <w:rPr>
                <w:rFonts w:ascii="Arial Narrow" w:hAnsi="Arial Narrow" w:cs="Segoe UI"/>
                <w:b/>
                <w:color w:val="000000" w:themeColor="text1"/>
              </w:rPr>
              <w:t xml:space="preserve">Founder of </w:t>
            </w:r>
            <w:proofErr w:type="spellStart"/>
            <w:r>
              <w:rPr>
                <w:rFonts w:ascii="Arial Narrow" w:hAnsi="Arial Narrow" w:cs="Segoe UI"/>
                <w:b/>
                <w:color w:val="000000" w:themeColor="text1"/>
              </w:rPr>
              <w:t>Hammerle</w:t>
            </w:r>
            <w:proofErr w:type="spellEnd"/>
            <w:r>
              <w:rPr>
                <w:rFonts w:ascii="Arial Narrow" w:hAnsi="Arial Narrow" w:cs="Segoe UI"/>
                <w:b/>
                <w:color w:val="000000" w:themeColor="text1"/>
              </w:rPr>
              <w:t xml:space="preserve"> Finley Law Firm</w:t>
            </w:r>
          </w:p>
          <w:p w14:paraId="0B45D1E8" w14:textId="763A430B" w:rsidR="00AF65F0" w:rsidRPr="00401131" w:rsidRDefault="00AF65F0" w:rsidP="00401131">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Cara Mendelsohn, Executive Director of Rebuilding Together</w:t>
            </w:r>
            <w:bookmarkStart w:id="3" w:name="_GoBack"/>
            <w:bookmarkEnd w:id="3"/>
          </w:p>
        </w:tc>
      </w:tr>
    </w:tbl>
    <w:p w14:paraId="22B7A23A" w14:textId="77777777" w:rsidR="00D902A6" w:rsidRDefault="00D902A6">
      <w:pPr>
        <w:rPr>
          <w:rFonts w:ascii="Arial Narrow" w:hAnsi="Arial Narrow" w:cs="Arial"/>
          <w:b/>
          <w:sz w:val="22"/>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D902A6" w:rsidRPr="00285352" w14:paraId="7A65A43C" w14:textId="77777777" w:rsidTr="00F21D36">
        <w:trPr>
          <w:trHeight w:val="270"/>
        </w:trPr>
        <w:tc>
          <w:tcPr>
            <w:tcW w:w="5040" w:type="dxa"/>
          </w:tcPr>
          <w:p w14:paraId="79D74E0E" w14:textId="308A3D14" w:rsidR="00D902A6" w:rsidRPr="00593D7B" w:rsidRDefault="00D902A6" w:rsidP="00D902A6">
            <w:pPr>
              <w:pStyle w:val="ListParagraph"/>
              <w:numPr>
                <w:ilvl w:val="0"/>
                <w:numId w:val="6"/>
              </w:numPr>
              <w:ind w:left="255"/>
              <w:contextualSpacing/>
              <w:rPr>
                <w:rFonts w:ascii="Arial Narrow" w:hAnsi="Arial Narrow" w:cs="Segoe UI"/>
                <w:color w:val="000000" w:themeColor="text1"/>
              </w:rPr>
            </w:pPr>
            <w:r>
              <w:rPr>
                <w:rFonts w:ascii="Arial Narrow" w:hAnsi="Arial Narrow" w:cs="Segoe UI"/>
                <w:color w:val="000000" w:themeColor="text1"/>
              </w:rPr>
              <w:t>Wrap-Up</w:t>
            </w:r>
          </w:p>
        </w:tc>
        <w:tc>
          <w:tcPr>
            <w:tcW w:w="5310" w:type="dxa"/>
          </w:tcPr>
          <w:p w14:paraId="53DA57C3" w14:textId="4255F179" w:rsidR="00D902A6" w:rsidRPr="00C434D8" w:rsidRDefault="00D902A6" w:rsidP="00F21D36">
            <w:pPr>
              <w:pStyle w:val="ListParagraph"/>
              <w:ind w:left="255"/>
              <w:contextualSpacing/>
              <w:rPr>
                <w:rFonts w:ascii="Arial Narrow" w:hAnsi="Arial Narrow" w:cs="Segoe UI"/>
                <w:b/>
                <w:color w:val="000000" w:themeColor="text1"/>
              </w:rPr>
            </w:pPr>
          </w:p>
        </w:tc>
      </w:tr>
    </w:tbl>
    <w:p w14:paraId="7CCCFFB1" w14:textId="77777777" w:rsidR="00D902A6" w:rsidRDefault="00D902A6">
      <w:pPr>
        <w:rPr>
          <w:rFonts w:ascii="Arial Narrow" w:hAnsi="Arial Narrow" w:cs="Arial"/>
          <w:b/>
          <w:sz w:val="22"/>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D902A6" w:rsidRPr="00285352" w14:paraId="6B499A9C" w14:textId="77777777" w:rsidTr="00F21D36">
        <w:trPr>
          <w:trHeight w:val="273"/>
        </w:trPr>
        <w:tc>
          <w:tcPr>
            <w:tcW w:w="10350" w:type="dxa"/>
          </w:tcPr>
          <w:p w14:paraId="5F7A20CF" w14:textId="77777777" w:rsidR="00D902A6" w:rsidRPr="00285352" w:rsidRDefault="00D902A6" w:rsidP="00D902A6">
            <w:pPr>
              <w:pStyle w:val="ListParagraph"/>
              <w:numPr>
                <w:ilvl w:val="0"/>
                <w:numId w:val="6"/>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2DAB0068" w14:textId="7A804311" w:rsidR="00593D7B" w:rsidRDefault="00593D7B">
      <w:pPr>
        <w:rPr>
          <w:rFonts w:ascii="Arial Narrow" w:hAnsi="Arial Narrow" w:cs="Arial"/>
          <w:b/>
          <w:sz w:val="22"/>
        </w:rPr>
      </w:pPr>
    </w:p>
    <w:p w14:paraId="7FE80C26" w14:textId="7B37FB27" w:rsidR="00C567E5" w:rsidRPr="00BF7E18" w:rsidRDefault="00C567E5" w:rsidP="00C567E5">
      <w:pPr>
        <w:jc w:val="center"/>
        <w:rPr>
          <w:rFonts w:ascii="Arial Narrow" w:hAnsi="Arial Narrow" w:cs="Arial"/>
          <w:b/>
          <w:sz w:val="22"/>
        </w:rPr>
      </w:pPr>
      <w:r w:rsidRPr="00BF7E18">
        <w:rPr>
          <w:rFonts w:ascii="Arial Narrow" w:hAnsi="Arial Narrow" w:cs="Arial"/>
          <w:b/>
          <w:sz w:val="22"/>
        </w:rPr>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018D9725" w14:textId="77777777" w:rsidR="00442D99" w:rsidRDefault="00442D99">
      <w:pPr>
        <w:rPr>
          <w:rFonts w:ascii="Arial Narrow" w:hAnsi="Arial Narrow" w:cs="Arial"/>
          <w:b/>
          <w:sz w:val="22"/>
        </w:rPr>
      </w:pPr>
      <w:r>
        <w:rPr>
          <w:rFonts w:ascii="Arial Narrow" w:hAnsi="Arial Narrow" w:cs="Arial"/>
          <w:b/>
          <w:sz w:val="22"/>
        </w:rPr>
        <w:br w:type="page"/>
      </w:r>
    </w:p>
    <w:p w14:paraId="5A99A53C" w14:textId="38BB392F"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lastRenderedPageBreak/>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442D99">
      <w:headerReference w:type="default" r:id="rId12"/>
      <w:pgSz w:w="12240" w:h="15840" w:code="1"/>
      <w:pgMar w:top="576" w:right="1152" w:bottom="720" w:left="1152"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5205F42" w14:textId="7A8627AC" w:rsidR="00442D99" w:rsidRPr="00442D99" w:rsidRDefault="00442D99" w:rsidP="00442D99">
        <w:pPr>
          <w:pStyle w:val="Heade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Pr>
            <w:rFonts w:ascii="Arial Narrow" w:hAnsi="Arial Narrow" w:cs="Arial"/>
            <w:b/>
            <w:sz w:val="16"/>
            <w:szCs w:val="16"/>
          </w:rPr>
          <w:tab/>
        </w:r>
        <w:r>
          <w:rPr>
            <w:rFonts w:ascii="Arial Narrow" w:hAnsi="Arial Narrow" w:cs="Arial"/>
            <w:b/>
            <w:sz w:val="16"/>
            <w:szCs w:val="16"/>
          </w:rPr>
          <w:tab/>
        </w:r>
        <w:r w:rsidRPr="00442D99">
          <w:rPr>
            <w:sz w:val="16"/>
          </w:rPr>
          <w:t xml:space="preserve">Page </w:t>
        </w:r>
        <w:r w:rsidRPr="00442D99">
          <w:rPr>
            <w:bCs/>
            <w:sz w:val="16"/>
          </w:rPr>
          <w:fldChar w:fldCharType="begin"/>
        </w:r>
        <w:r w:rsidRPr="00442D99">
          <w:rPr>
            <w:bCs/>
            <w:sz w:val="16"/>
          </w:rPr>
          <w:instrText xml:space="preserve"> PAGE </w:instrText>
        </w:r>
        <w:r w:rsidRPr="00442D99">
          <w:rPr>
            <w:bCs/>
            <w:sz w:val="16"/>
          </w:rPr>
          <w:fldChar w:fldCharType="separate"/>
        </w:r>
        <w:r w:rsidRPr="00442D99">
          <w:rPr>
            <w:bCs/>
            <w:sz w:val="16"/>
          </w:rPr>
          <w:t>3</w:t>
        </w:r>
        <w:r w:rsidRPr="00442D99">
          <w:rPr>
            <w:bCs/>
            <w:sz w:val="16"/>
          </w:rPr>
          <w:fldChar w:fldCharType="end"/>
        </w:r>
        <w:r w:rsidRPr="00442D99">
          <w:rPr>
            <w:sz w:val="16"/>
          </w:rPr>
          <w:t xml:space="preserve"> of </w:t>
        </w:r>
        <w:r w:rsidRPr="00442D99">
          <w:rPr>
            <w:bCs/>
            <w:sz w:val="16"/>
          </w:rPr>
          <w:fldChar w:fldCharType="begin"/>
        </w:r>
        <w:r w:rsidRPr="00442D99">
          <w:rPr>
            <w:bCs/>
            <w:sz w:val="16"/>
          </w:rPr>
          <w:instrText xml:space="preserve"> NUMPAGES  </w:instrText>
        </w:r>
        <w:r w:rsidRPr="00442D99">
          <w:rPr>
            <w:bCs/>
            <w:sz w:val="16"/>
          </w:rPr>
          <w:fldChar w:fldCharType="separate"/>
        </w:r>
        <w:r w:rsidRPr="00442D99">
          <w:rPr>
            <w:bCs/>
            <w:sz w:val="16"/>
          </w:rPr>
          <w:t>3</w:t>
        </w:r>
        <w:r w:rsidRPr="00442D99">
          <w:rPr>
            <w:bCs/>
            <w:sz w:val="16"/>
          </w:rPr>
          <w:fldChar w:fldCharType="end"/>
        </w:r>
      </w:p>
      <w:p w14:paraId="1F30B38F" w14:textId="587CBD8D" w:rsidR="00442D99" w:rsidRDefault="00442D99" w:rsidP="00442D99">
        <w:pPr>
          <w:pStyle w:val="Header"/>
        </w:pPr>
        <w:r>
          <w:rPr>
            <w:rFonts w:ascii="Arial Narrow" w:hAnsi="Arial Narrow" w:cs="Arial"/>
            <w:noProof/>
            <w:sz w:val="16"/>
            <w:szCs w:val="16"/>
          </w:rPr>
          <w:t xml:space="preserve">January 28, </w:t>
        </w:r>
        <w:r w:rsidRPr="008E306F">
          <w:rPr>
            <w:rFonts w:ascii="Arial Narrow" w:hAnsi="Arial Narrow" w:cs="Arial"/>
            <w:noProof/>
            <w:sz w:val="16"/>
            <w:szCs w:val="16"/>
          </w:rPr>
          <w:t>201</w:t>
        </w:r>
        <w:r>
          <w:rPr>
            <w:rFonts w:ascii="Arial Narrow" w:hAnsi="Arial Narrow" w:cs="Arial"/>
            <w:noProof/>
            <w:sz w:val="16"/>
            <w:szCs w:val="16"/>
          </w:rPr>
          <w:t>9</w:t>
        </w:r>
        <w:r w:rsidRPr="008E306F">
          <w:rPr>
            <w:rFonts w:ascii="Arial Narrow" w:hAnsi="Arial Narrow" w:cs="Arial"/>
            <w:noProof/>
            <w:sz w:val="16"/>
            <w:szCs w:val="16"/>
          </w:rPr>
          <w:t xml:space="preserve"> Meeting Agenda</w:t>
        </w:r>
      </w:p>
    </w:sdtContent>
  </w:sdt>
  <w:p w14:paraId="487A8FE3" w14:textId="77777777" w:rsidR="007067BC" w:rsidRDefault="00706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62DA"/>
    <w:multiLevelType w:val="hybridMultilevel"/>
    <w:tmpl w:val="35E62F8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30960"/>
    <w:multiLevelType w:val="hybridMultilevel"/>
    <w:tmpl w:val="C276A8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73F55921"/>
    <w:multiLevelType w:val="hybridMultilevel"/>
    <w:tmpl w:val="0B7E586C"/>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75D77CB2"/>
    <w:multiLevelType w:val="hybridMultilevel"/>
    <w:tmpl w:val="C0087306"/>
    <w:lvl w:ilvl="0" w:tplc="D7709A22">
      <w:start w:val="1"/>
      <w:numFmt w:val="decimal"/>
      <w:lvlText w:val="%1."/>
      <w:lvlJc w:val="left"/>
      <w:pPr>
        <w:ind w:left="975" w:hanging="360"/>
      </w:pPr>
      <w:rPr>
        <w:b w:val="0"/>
      </w:rPr>
    </w:lvl>
    <w:lvl w:ilvl="1" w:tplc="04090015">
      <w:start w:val="1"/>
      <w:numFmt w:val="upp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5B"/>
    <w:rsid w:val="00004B8F"/>
    <w:rsid w:val="00005CE7"/>
    <w:rsid w:val="00024064"/>
    <w:rsid w:val="00026377"/>
    <w:rsid w:val="00031435"/>
    <w:rsid w:val="00035AF7"/>
    <w:rsid w:val="00037507"/>
    <w:rsid w:val="0004573C"/>
    <w:rsid w:val="0006596A"/>
    <w:rsid w:val="000708AF"/>
    <w:rsid w:val="00070BAE"/>
    <w:rsid w:val="000747C8"/>
    <w:rsid w:val="00085A39"/>
    <w:rsid w:val="000861C0"/>
    <w:rsid w:val="00091812"/>
    <w:rsid w:val="00092AD6"/>
    <w:rsid w:val="00093C50"/>
    <w:rsid w:val="00097FE1"/>
    <w:rsid w:val="000A0FDA"/>
    <w:rsid w:val="000A1831"/>
    <w:rsid w:val="000B50A8"/>
    <w:rsid w:val="000D0C64"/>
    <w:rsid w:val="000D1596"/>
    <w:rsid w:val="000E32F8"/>
    <w:rsid w:val="000F23DD"/>
    <w:rsid w:val="000F39EE"/>
    <w:rsid w:val="00107312"/>
    <w:rsid w:val="00110F4C"/>
    <w:rsid w:val="0011652B"/>
    <w:rsid w:val="00120BCB"/>
    <w:rsid w:val="00124FB5"/>
    <w:rsid w:val="00125278"/>
    <w:rsid w:val="00131599"/>
    <w:rsid w:val="00156451"/>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266A"/>
    <w:rsid w:val="00206FF0"/>
    <w:rsid w:val="002167C7"/>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A3F1A"/>
    <w:rsid w:val="002C40E7"/>
    <w:rsid w:val="002D7ECC"/>
    <w:rsid w:val="002F4CCA"/>
    <w:rsid w:val="002F6A13"/>
    <w:rsid w:val="002F6B64"/>
    <w:rsid w:val="00304768"/>
    <w:rsid w:val="0030492E"/>
    <w:rsid w:val="00305675"/>
    <w:rsid w:val="00307C67"/>
    <w:rsid w:val="00310DBA"/>
    <w:rsid w:val="00320F28"/>
    <w:rsid w:val="00322A7F"/>
    <w:rsid w:val="00332655"/>
    <w:rsid w:val="003379D1"/>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57CB"/>
    <w:rsid w:val="003D6D10"/>
    <w:rsid w:val="003E7C34"/>
    <w:rsid w:val="00401131"/>
    <w:rsid w:val="004023EE"/>
    <w:rsid w:val="004078CE"/>
    <w:rsid w:val="0041525B"/>
    <w:rsid w:val="00433686"/>
    <w:rsid w:val="00435906"/>
    <w:rsid w:val="004413A5"/>
    <w:rsid w:val="00442D99"/>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49DE"/>
    <w:rsid w:val="00525EF7"/>
    <w:rsid w:val="00526BE6"/>
    <w:rsid w:val="00540009"/>
    <w:rsid w:val="00544467"/>
    <w:rsid w:val="00547E98"/>
    <w:rsid w:val="00553229"/>
    <w:rsid w:val="00554E4B"/>
    <w:rsid w:val="00561BBB"/>
    <w:rsid w:val="00565991"/>
    <w:rsid w:val="005709C1"/>
    <w:rsid w:val="0057493F"/>
    <w:rsid w:val="00582E47"/>
    <w:rsid w:val="005846ED"/>
    <w:rsid w:val="00592AA1"/>
    <w:rsid w:val="00593BDB"/>
    <w:rsid w:val="00593D7B"/>
    <w:rsid w:val="005A425B"/>
    <w:rsid w:val="005B1371"/>
    <w:rsid w:val="005B17C5"/>
    <w:rsid w:val="005B1D40"/>
    <w:rsid w:val="005B2A8D"/>
    <w:rsid w:val="005B5C97"/>
    <w:rsid w:val="005B619C"/>
    <w:rsid w:val="005C305B"/>
    <w:rsid w:val="005C7285"/>
    <w:rsid w:val="005D2FBA"/>
    <w:rsid w:val="005D4B7E"/>
    <w:rsid w:val="005E613B"/>
    <w:rsid w:val="005F2218"/>
    <w:rsid w:val="005F4E6F"/>
    <w:rsid w:val="006048A3"/>
    <w:rsid w:val="00604C2D"/>
    <w:rsid w:val="00610868"/>
    <w:rsid w:val="0061488C"/>
    <w:rsid w:val="00627C81"/>
    <w:rsid w:val="00633F37"/>
    <w:rsid w:val="00644ACA"/>
    <w:rsid w:val="006511B2"/>
    <w:rsid w:val="006609BE"/>
    <w:rsid w:val="00662C8B"/>
    <w:rsid w:val="00671EE5"/>
    <w:rsid w:val="006773CB"/>
    <w:rsid w:val="00681D02"/>
    <w:rsid w:val="00682141"/>
    <w:rsid w:val="00693639"/>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22D9"/>
    <w:rsid w:val="008360AA"/>
    <w:rsid w:val="008405E8"/>
    <w:rsid w:val="00840F66"/>
    <w:rsid w:val="008420B7"/>
    <w:rsid w:val="00843AA3"/>
    <w:rsid w:val="00843D81"/>
    <w:rsid w:val="008456B9"/>
    <w:rsid w:val="00850BC8"/>
    <w:rsid w:val="00856F3F"/>
    <w:rsid w:val="00856F68"/>
    <w:rsid w:val="0086063D"/>
    <w:rsid w:val="0086261A"/>
    <w:rsid w:val="00862795"/>
    <w:rsid w:val="008633C5"/>
    <w:rsid w:val="0086619B"/>
    <w:rsid w:val="00874E20"/>
    <w:rsid w:val="00880085"/>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B0BDC"/>
    <w:rsid w:val="00AC6D14"/>
    <w:rsid w:val="00AD1ECD"/>
    <w:rsid w:val="00AE0018"/>
    <w:rsid w:val="00AE5683"/>
    <w:rsid w:val="00AF65F0"/>
    <w:rsid w:val="00B05B2D"/>
    <w:rsid w:val="00B20D79"/>
    <w:rsid w:val="00B36755"/>
    <w:rsid w:val="00B37DB9"/>
    <w:rsid w:val="00B56681"/>
    <w:rsid w:val="00B622E0"/>
    <w:rsid w:val="00B67AF0"/>
    <w:rsid w:val="00B740A9"/>
    <w:rsid w:val="00B777B9"/>
    <w:rsid w:val="00B90A93"/>
    <w:rsid w:val="00BA170B"/>
    <w:rsid w:val="00BA678F"/>
    <w:rsid w:val="00BC5070"/>
    <w:rsid w:val="00BD2E01"/>
    <w:rsid w:val="00BD319C"/>
    <w:rsid w:val="00BD4A58"/>
    <w:rsid w:val="00BE1572"/>
    <w:rsid w:val="00BE3EBF"/>
    <w:rsid w:val="00BF2B63"/>
    <w:rsid w:val="00BF3BF1"/>
    <w:rsid w:val="00BF484A"/>
    <w:rsid w:val="00BF7E1A"/>
    <w:rsid w:val="00C00B68"/>
    <w:rsid w:val="00C02582"/>
    <w:rsid w:val="00C05059"/>
    <w:rsid w:val="00C05AEE"/>
    <w:rsid w:val="00C113A0"/>
    <w:rsid w:val="00C14977"/>
    <w:rsid w:val="00C3405C"/>
    <w:rsid w:val="00C434D8"/>
    <w:rsid w:val="00C567E5"/>
    <w:rsid w:val="00C613A4"/>
    <w:rsid w:val="00C625E3"/>
    <w:rsid w:val="00C6743E"/>
    <w:rsid w:val="00C71C46"/>
    <w:rsid w:val="00C72110"/>
    <w:rsid w:val="00C83B1E"/>
    <w:rsid w:val="00C87BA7"/>
    <w:rsid w:val="00C904E6"/>
    <w:rsid w:val="00CA2C70"/>
    <w:rsid w:val="00CA68C6"/>
    <w:rsid w:val="00CA6CB3"/>
    <w:rsid w:val="00CC5800"/>
    <w:rsid w:val="00CC6B03"/>
    <w:rsid w:val="00CD66A1"/>
    <w:rsid w:val="00CF3DBA"/>
    <w:rsid w:val="00CF528F"/>
    <w:rsid w:val="00D067B2"/>
    <w:rsid w:val="00D10351"/>
    <w:rsid w:val="00D13691"/>
    <w:rsid w:val="00D15856"/>
    <w:rsid w:val="00D25FF8"/>
    <w:rsid w:val="00D3559D"/>
    <w:rsid w:val="00D438DE"/>
    <w:rsid w:val="00D47460"/>
    <w:rsid w:val="00D56578"/>
    <w:rsid w:val="00D57AF3"/>
    <w:rsid w:val="00D66BA6"/>
    <w:rsid w:val="00D66C5D"/>
    <w:rsid w:val="00D71B52"/>
    <w:rsid w:val="00D81F53"/>
    <w:rsid w:val="00D836BF"/>
    <w:rsid w:val="00D8542A"/>
    <w:rsid w:val="00D902A6"/>
    <w:rsid w:val="00D9633E"/>
    <w:rsid w:val="00DA37EE"/>
    <w:rsid w:val="00DA3BA6"/>
    <w:rsid w:val="00DC101C"/>
    <w:rsid w:val="00DC126F"/>
    <w:rsid w:val="00DC329F"/>
    <w:rsid w:val="00DC3509"/>
    <w:rsid w:val="00DE5251"/>
    <w:rsid w:val="00DF303B"/>
    <w:rsid w:val="00E0104C"/>
    <w:rsid w:val="00E01865"/>
    <w:rsid w:val="00E04FD8"/>
    <w:rsid w:val="00E10C26"/>
    <w:rsid w:val="00E12A71"/>
    <w:rsid w:val="00E13ED0"/>
    <w:rsid w:val="00E2312F"/>
    <w:rsid w:val="00E2515E"/>
    <w:rsid w:val="00E27380"/>
    <w:rsid w:val="00E30094"/>
    <w:rsid w:val="00E3061B"/>
    <w:rsid w:val="00E325BA"/>
    <w:rsid w:val="00E35DA3"/>
    <w:rsid w:val="00E45E42"/>
    <w:rsid w:val="00E60918"/>
    <w:rsid w:val="00E62C16"/>
    <w:rsid w:val="00E66686"/>
    <w:rsid w:val="00E80DC2"/>
    <w:rsid w:val="00E86223"/>
    <w:rsid w:val="00E91705"/>
    <w:rsid w:val="00E918EA"/>
    <w:rsid w:val="00E95A51"/>
    <w:rsid w:val="00EA32D3"/>
    <w:rsid w:val="00EA6362"/>
    <w:rsid w:val="00EB4216"/>
    <w:rsid w:val="00EB51A9"/>
    <w:rsid w:val="00EC6562"/>
    <w:rsid w:val="00ED4452"/>
    <w:rsid w:val="00ED4D97"/>
    <w:rsid w:val="00EF521D"/>
    <w:rsid w:val="00EF6221"/>
    <w:rsid w:val="00F02C7F"/>
    <w:rsid w:val="00F0473C"/>
    <w:rsid w:val="00F04B07"/>
    <w:rsid w:val="00F21EBC"/>
    <w:rsid w:val="00F24CB9"/>
    <w:rsid w:val="00F24F89"/>
    <w:rsid w:val="00F31345"/>
    <w:rsid w:val="00F40EB0"/>
    <w:rsid w:val="00F45C82"/>
    <w:rsid w:val="00F54FAD"/>
    <w:rsid w:val="00F67DB2"/>
    <w:rsid w:val="00F73D3F"/>
    <w:rsid w:val="00FB1019"/>
    <w:rsid w:val="00FB2175"/>
    <w:rsid w:val="00FB225C"/>
    <w:rsid w:val="00FC6983"/>
    <w:rsid w:val="00FC6E30"/>
    <w:rsid w:val="00FD2CF4"/>
    <w:rsid w:val="00FD5D75"/>
    <w:rsid w:val="00FD66EA"/>
    <w:rsid w:val="00FE44ED"/>
    <w:rsid w:val="00FE4DEE"/>
    <w:rsid w:val="00FF0D2A"/>
    <w:rsid w:val="00FF2E9B"/>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iPriority w:val="99"/>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1"/>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2.xml><?xml version="1.0" encoding="utf-8"?>
<ds:datastoreItem xmlns:ds="http://schemas.openxmlformats.org/officeDocument/2006/customXml" ds:itemID="{5BFE35AD-0C41-4A4D-804A-2805266B4B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268B3-72DD-4683-A65F-BF3AB90B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737</Words>
  <Characters>4049</Characters>
  <Application>Microsoft Office Word</Application>
  <DocSecurity>0</DocSecurity>
  <Lines>122</Lines>
  <Paragraphs>79</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Palmer, Zenae</cp:lastModifiedBy>
  <cp:revision>4</cp:revision>
  <cp:lastPrinted>2019-01-23T16:00:00Z</cp:lastPrinted>
  <dcterms:created xsi:type="dcterms:W3CDTF">2019-01-22T17:01:00Z</dcterms:created>
  <dcterms:modified xsi:type="dcterms:W3CDTF">2019-01-24T22:04:00Z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