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DBE2" w14:textId="775FCC26" w:rsidR="00F71E96" w:rsidRDefault="00540798" w:rsidP="00540798">
      <w:pPr>
        <w:tabs>
          <w:tab w:val="left" w:pos="720"/>
        </w:tabs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258F93C3" w14:textId="61AE50D4" w:rsidR="00540798" w:rsidRPr="00627F8B" w:rsidRDefault="00F71E96" w:rsidP="00540798">
      <w:pPr>
        <w:tabs>
          <w:tab w:val="left" w:pos="720"/>
        </w:tabs>
        <w:ind w:hanging="720"/>
        <w:jc w:val="both"/>
        <w:rPr>
          <w:rFonts w:ascii="Roboto" w:hAnsi="Roboto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540798" w:rsidRPr="00627F8B">
        <w:rPr>
          <w:rFonts w:ascii="Roboto" w:hAnsi="Roboto" w:cs="Arial"/>
          <w:color w:val="000000"/>
        </w:rPr>
        <w:t xml:space="preserve">I received your performance appraisal appeal dated </w:t>
      </w:r>
      <w:permStart w:id="2098928013" w:edGrp="everyone"/>
      <w:r w:rsidR="00540798" w:rsidRPr="00627F8B">
        <w:rPr>
          <w:rFonts w:ascii="Roboto" w:hAnsi="Roboto" w:cs="Arial"/>
          <w:color w:val="000000"/>
        </w:rPr>
        <w:t>Appeal Date</w:t>
      </w:r>
      <w:permEnd w:id="2098928013"/>
      <w:r w:rsidR="00540798" w:rsidRPr="00627F8B">
        <w:rPr>
          <w:rFonts w:ascii="Roboto" w:hAnsi="Roboto" w:cs="Arial"/>
          <w:color w:val="000000"/>
        </w:rPr>
        <w:t xml:space="preserve"> and have scheduled a hearing for you to be held on </w:t>
      </w:r>
      <w:permStart w:id="850798805" w:edGrp="everyone"/>
      <w:r w:rsidR="00540798" w:rsidRPr="00627F8B">
        <w:rPr>
          <w:rFonts w:ascii="Roboto" w:hAnsi="Roboto" w:cs="Arial"/>
          <w:color w:val="000000"/>
        </w:rPr>
        <w:t xml:space="preserve">Appeal Hearing </w:t>
      </w:r>
      <w:proofErr w:type="gramStart"/>
      <w:r w:rsidR="00540798" w:rsidRPr="00627F8B">
        <w:rPr>
          <w:rFonts w:ascii="Roboto" w:hAnsi="Roboto" w:cs="Arial"/>
          <w:color w:val="000000"/>
        </w:rPr>
        <w:t>Date</w:t>
      </w:r>
      <w:r w:rsidR="005C7140">
        <w:rPr>
          <w:rFonts w:ascii="Roboto" w:hAnsi="Roboto" w:cs="Arial"/>
          <w:color w:val="000000"/>
        </w:rPr>
        <w:t xml:space="preserve"> </w:t>
      </w:r>
      <w:permEnd w:id="850798805"/>
      <w:r w:rsidR="00540798" w:rsidRPr="00627F8B">
        <w:rPr>
          <w:rFonts w:ascii="Roboto" w:hAnsi="Roboto" w:cs="Arial"/>
          <w:color w:val="000000"/>
        </w:rPr>
        <w:t>.</w:t>
      </w:r>
      <w:proofErr w:type="gramEnd"/>
      <w:r w:rsidR="00540798" w:rsidRPr="00627F8B">
        <w:rPr>
          <w:rFonts w:ascii="Roboto" w:hAnsi="Roboto" w:cs="Arial"/>
          <w:color w:val="000000"/>
        </w:rPr>
        <w:t xml:space="preserve"> The hearing is scheduled for </w:t>
      </w:r>
      <w:permStart w:id="695039528" w:edGrp="everyone"/>
      <w:r w:rsidR="00540798" w:rsidRPr="00627F8B">
        <w:rPr>
          <w:rFonts w:ascii="Roboto" w:hAnsi="Roboto" w:cs="Arial"/>
          <w:color w:val="000000"/>
        </w:rPr>
        <w:t>Time of Hearing</w:t>
      </w:r>
      <w:r w:rsidR="005C7140">
        <w:rPr>
          <w:rFonts w:ascii="Roboto" w:hAnsi="Roboto" w:cs="Arial"/>
          <w:color w:val="000000"/>
        </w:rPr>
        <w:t xml:space="preserve"> am or pm</w:t>
      </w:r>
      <w:permEnd w:id="695039528"/>
      <w:r w:rsidR="00540798" w:rsidRPr="00627F8B">
        <w:rPr>
          <w:rFonts w:ascii="Roboto" w:hAnsi="Roboto" w:cs="Arial"/>
          <w:color w:val="000000"/>
        </w:rPr>
        <w:t xml:space="preserve"> and will take place </w:t>
      </w:r>
      <w:permStart w:id="1913205982" w:edGrp="everyone"/>
      <w:r w:rsidR="005C7140">
        <w:rPr>
          <w:rFonts w:ascii="Roboto" w:hAnsi="Roboto" w:cs="Arial"/>
          <w:color w:val="000000"/>
        </w:rPr>
        <w:t xml:space="preserve">at </w:t>
      </w:r>
      <w:r w:rsidR="00540798" w:rsidRPr="00627F8B">
        <w:rPr>
          <w:rFonts w:ascii="Roboto" w:hAnsi="Roboto" w:cs="Arial"/>
          <w:color w:val="000000"/>
        </w:rPr>
        <w:t>Location Address and Office</w:t>
      </w:r>
      <w:r w:rsidR="005C7140">
        <w:rPr>
          <w:rFonts w:ascii="Roboto" w:hAnsi="Roboto" w:cs="Arial"/>
          <w:color w:val="000000"/>
        </w:rPr>
        <w:t xml:space="preserve"> or virtually via Microsoft Teams</w:t>
      </w:r>
      <w:permEnd w:id="1913205982"/>
      <w:r w:rsidR="005C7140">
        <w:rPr>
          <w:rFonts w:ascii="Roboto" w:hAnsi="Roboto" w:cs="Arial"/>
          <w:color w:val="000000"/>
        </w:rPr>
        <w:t>.</w:t>
      </w:r>
    </w:p>
    <w:p w14:paraId="10245B09" w14:textId="77777777" w:rsidR="00540798" w:rsidRPr="00627F8B" w:rsidRDefault="00540798" w:rsidP="00540798">
      <w:pPr>
        <w:tabs>
          <w:tab w:val="left" w:pos="720"/>
        </w:tabs>
        <w:ind w:hanging="720"/>
        <w:jc w:val="both"/>
        <w:rPr>
          <w:rFonts w:ascii="Roboto" w:hAnsi="Roboto" w:cs="Arial"/>
          <w:color w:val="000000"/>
        </w:rPr>
      </w:pPr>
    </w:p>
    <w:p w14:paraId="5DC52EC7" w14:textId="77777777" w:rsidR="00540798" w:rsidRPr="00627F8B" w:rsidRDefault="00540798" w:rsidP="00540798">
      <w:pPr>
        <w:tabs>
          <w:tab w:val="left" w:pos="720"/>
        </w:tabs>
        <w:ind w:hanging="720"/>
        <w:jc w:val="both"/>
        <w:rPr>
          <w:rFonts w:ascii="Roboto" w:hAnsi="Roboto" w:cs="Arial"/>
          <w:color w:val="000000"/>
        </w:rPr>
      </w:pPr>
      <w:r w:rsidRPr="00627F8B">
        <w:rPr>
          <w:rFonts w:ascii="Roboto" w:hAnsi="Roboto" w:cs="Arial"/>
          <w:color w:val="000000"/>
        </w:rPr>
        <w:tab/>
        <w:t>You may find more information about the City of Dallas performance appeal process at:</w:t>
      </w:r>
    </w:p>
    <w:p w14:paraId="70A05F35" w14:textId="77777777" w:rsidR="00540798" w:rsidRPr="00627F8B" w:rsidRDefault="00540798" w:rsidP="00540798">
      <w:pPr>
        <w:tabs>
          <w:tab w:val="left" w:pos="720"/>
        </w:tabs>
        <w:ind w:hanging="720"/>
        <w:jc w:val="both"/>
        <w:rPr>
          <w:rFonts w:ascii="Roboto" w:hAnsi="Roboto" w:cs="Arial"/>
          <w:color w:val="000000"/>
        </w:rPr>
      </w:pPr>
      <w:r w:rsidRPr="00627F8B">
        <w:rPr>
          <w:rFonts w:ascii="Roboto" w:hAnsi="Roboto" w:cs="Arial"/>
          <w:color w:val="000000"/>
        </w:rPr>
        <w:tab/>
      </w:r>
      <w:hyperlink r:id="rId11" w:history="1">
        <w:r w:rsidRPr="00627F8B">
          <w:rPr>
            <w:rStyle w:val="Hyperlink"/>
            <w:rFonts w:ascii="Roboto" w:hAnsi="Roboto"/>
          </w:rPr>
          <w:t>Appeals Process and Forms (dallascityhall.com)</w:t>
        </w:r>
      </w:hyperlink>
      <w:r w:rsidRPr="00627F8B">
        <w:rPr>
          <w:rFonts w:ascii="Roboto" w:hAnsi="Roboto"/>
        </w:rPr>
        <w:t xml:space="preserve">. </w:t>
      </w:r>
    </w:p>
    <w:p w14:paraId="53716911" w14:textId="77777777" w:rsidR="00540798" w:rsidRPr="00627F8B" w:rsidRDefault="00540798" w:rsidP="00540798">
      <w:pPr>
        <w:tabs>
          <w:tab w:val="left" w:pos="720"/>
        </w:tabs>
        <w:ind w:hanging="720"/>
        <w:jc w:val="both"/>
        <w:rPr>
          <w:rFonts w:ascii="Roboto" w:hAnsi="Roboto" w:cs="Arial"/>
          <w:color w:val="000000"/>
        </w:rPr>
      </w:pPr>
    </w:p>
    <w:p w14:paraId="40D891E9" w14:textId="7CE272DA" w:rsidR="00540798" w:rsidRPr="00627F8B" w:rsidRDefault="00540798" w:rsidP="00540798">
      <w:pPr>
        <w:tabs>
          <w:tab w:val="left" w:pos="720"/>
        </w:tabs>
        <w:ind w:hanging="720"/>
        <w:jc w:val="both"/>
        <w:rPr>
          <w:rFonts w:ascii="Roboto" w:hAnsi="Roboto" w:cs="Arial"/>
          <w:color w:val="000000"/>
        </w:rPr>
      </w:pPr>
      <w:r w:rsidRPr="00627F8B">
        <w:rPr>
          <w:rFonts w:ascii="Roboto" w:hAnsi="Roboto" w:cs="Arial"/>
          <w:color w:val="000000"/>
        </w:rPr>
        <w:tab/>
        <w:t xml:space="preserve">If you have any questions or need further information, please contact </w:t>
      </w:r>
      <w:permStart w:id="1750147863" w:edGrp="everyone"/>
      <w:r w:rsidRPr="00627F8B">
        <w:rPr>
          <w:rFonts w:ascii="Roboto" w:hAnsi="Roboto" w:cs="Arial"/>
        </w:rPr>
        <w:t>Your Name or Assistant</w:t>
      </w:r>
      <w:r w:rsidR="00114F1A">
        <w:rPr>
          <w:rFonts w:ascii="Roboto" w:hAnsi="Roboto" w:cs="Arial"/>
        </w:rPr>
        <w:t>’s Name</w:t>
      </w:r>
      <w:r w:rsidRPr="00627F8B">
        <w:rPr>
          <w:rFonts w:ascii="Roboto" w:hAnsi="Roboto" w:cs="Arial"/>
        </w:rPr>
        <w:t xml:space="preserve"> at Telephone Number</w:t>
      </w:r>
      <w:permEnd w:id="1750147863"/>
      <w:r w:rsidRPr="00627F8B">
        <w:rPr>
          <w:rFonts w:ascii="Roboto" w:hAnsi="Roboto" w:cs="Arial"/>
        </w:rPr>
        <w:t>.</w:t>
      </w:r>
    </w:p>
    <w:p w14:paraId="4F625E3A" w14:textId="77777777" w:rsidR="00540798" w:rsidRPr="00627F8B" w:rsidRDefault="00540798" w:rsidP="00540798">
      <w:pPr>
        <w:tabs>
          <w:tab w:val="left" w:pos="720"/>
        </w:tabs>
        <w:ind w:left="630" w:hanging="720"/>
        <w:jc w:val="both"/>
        <w:rPr>
          <w:rFonts w:ascii="Roboto" w:hAnsi="Roboto" w:cs="Arial"/>
          <w:color w:val="000000"/>
        </w:rPr>
      </w:pPr>
    </w:p>
    <w:p w14:paraId="0BC5B4F5" w14:textId="77777777" w:rsidR="00540798" w:rsidRPr="00627F8B" w:rsidRDefault="00540798" w:rsidP="00540798">
      <w:pPr>
        <w:tabs>
          <w:tab w:val="left" w:pos="720"/>
        </w:tabs>
        <w:ind w:left="630" w:hanging="720"/>
        <w:jc w:val="both"/>
        <w:rPr>
          <w:rFonts w:ascii="Roboto" w:hAnsi="Roboto" w:cs="Arial"/>
          <w:color w:val="000000"/>
        </w:rPr>
      </w:pPr>
    </w:p>
    <w:p w14:paraId="3ABBE555" w14:textId="77777777" w:rsidR="00540798" w:rsidRPr="00627F8B" w:rsidRDefault="00540798" w:rsidP="00540798">
      <w:pPr>
        <w:tabs>
          <w:tab w:val="left" w:pos="720"/>
        </w:tabs>
        <w:ind w:left="630" w:hanging="720"/>
        <w:jc w:val="both"/>
        <w:rPr>
          <w:rFonts w:ascii="Roboto" w:hAnsi="Roboto" w:cs="Arial"/>
          <w:color w:val="000000"/>
        </w:rPr>
      </w:pPr>
    </w:p>
    <w:p w14:paraId="7163A319" w14:textId="77777777" w:rsidR="00540798" w:rsidRPr="00627F8B" w:rsidRDefault="00540798" w:rsidP="00540798">
      <w:pPr>
        <w:tabs>
          <w:tab w:val="left" w:pos="720"/>
        </w:tabs>
        <w:jc w:val="both"/>
        <w:rPr>
          <w:rFonts w:ascii="Roboto" w:hAnsi="Roboto" w:cs="Arial"/>
          <w:color w:val="000000"/>
        </w:rPr>
      </w:pPr>
    </w:p>
    <w:p w14:paraId="1674E9D9" w14:textId="6FB708D3" w:rsidR="00540798" w:rsidRPr="00627F8B" w:rsidRDefault="005C7140" w:rsidP="00540798">
      <w:pPr>
        <w:tabs>
          <w:tab w:val="left" w:pos="720"/>
        </w:tabs>
        <w:jc w:val="both"/>
        <w:rPr>
          <w:rFonts w:ascii="Roboto" w:hAnsi="Roboto" w:cs="Arial"/>
        </w:rPr>
      </w:pPr>
      <w:permStart w:id="40849876" w:edGrp="everyone"/>
      <w:r>
        <w:rPr>
          <w:rFonts w:ascii="Roboto" w:hAnsi="Roboto" w:cs="Arial"/>
          <w:color w:val="000000"/>
        </w:rPr>
        <w:t>N</w:t>
      </w:r>
      <w:r w:rsidR="00540798" w:rsidRPr="00627F8B">
        <w:rPr>
          <w:rFonts w:ascii="Roboto" w:hAnsi="Roboto" w:cs="Arial"/>
          <w:color w:val="000000"/>
        </w:rPr>
        <w:t xml:space="preserve">ame, </w:t>
      </w:r>
      <w:r w:rsidR="00F71E96">
        <w:rPr>
          <w:rFonts w:ascii="Roboto" w:hAnsi="Roboto" w:cs="Arial"/>
          <w:color w:val="000000"/>
        </w:rPr>
        <w:t xml:space="preserve">Position </w:t>
      </w:r>
      <w:r w:rsidR="00540798" w:rsidRPr="00627F8B">
        <w:rPr>
          <w:rFonts w:ascii="Roboto" w:hAnsi="Roboto" w:cs="Arial"/>
        </w:rPr>
        <w:t>Title</w:t>
      </w:r>
    </w:p>
    <w:p w14:paraId="1E3BF5BD" w14:textId="7F38C612" w:rsidR="00540798" w:rsidRPr="00627F8B" w:rsidRDefault="00540798" w:rsidP="00540798">
      <w:pPr>
        <w:tabs>
          <w:tab w:val="left" w:pos="720"/>
        </w:tabs>
        <w:jc w:val="both"/>
        <w:rPr>
          <w:rFonts w:ascii="Roboto" w:hAnsi="Roboto" w:cs="Arial"/>
        </w:rPr>
      </w:pPr>
      <w:r w:rsidRPr="00627F8B">
        <w:rPr>
          <w:rFonts w:ascii="Roboto" w:hAnsi="Roboto" w:cs="Arial"/>
        </w:rPr>
        <w:t>Department / Office of</w:t>
      </w:r>
      <w:r w:rsidR="005C7140">
        <w:rPr>
          <w:rFonts w:ascii="Roboto" w:hAnsi="Roboto" w:cs="Arial"/>
        </w:rPr>
        <w:t>…</w:t>
      </w:r>
      <w:r w:rsidRPr="00627F8B">
        <w:rPr>
          <w:rFonts w:ascii="Roboto" w:hAnsi="Roboto" w:cs="Arial"/>
          <w:color w:val="000000"/>
        </w:rPr>
        <w:t xml:space="preserve"> </w:t>
      </w:r>
    </w:p>
    <w:permEnd w:id="40849876"/>
    <w:p w14:paraId="7D4F0735" w14:textId="77777777" w:rsidR="00540798" w:rsidRPr="00957981" w:rsidRDefault="00540798" w:rsidP="00540798">
      <w:pPr>
        <w:tabs>
          <w:tab w:val="left" w:pos="720"/>
        </w:tabs>
        <w:ind w:left="63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957981">
        <w:rPr>
          <w:rFonts w:ascii="Arial" w:hAnsi="Arial" w:cs="Arial"/>
          <w:color w:val="000000"/>
          <w:sz w:val="22"/>
          <w:szCs w:val="22"/>
        </w:rPr>
        <w:tab/>
      </w:r>
    </w:p>
    <w:p w14:paraId="5BD47B42" w14:textId="77777777" w:rsidR="00540798" w:rsidRPr="00957981" w:rsidRDefault="00540798" w:rsidP="00540798">
      <w:pPr>
        <w:tabs>
          <w:tab w:val="left" w:pos="720"/>
        </w:tabs>
        <w:ind w:left="630" w:hanging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1896853" w14:textId="0DBED0ED" w:rsidR="00540798" w:rsidRPr="00627F8B" w:rsidRDefault="00540798" w:rsidP="00540798">
      <w:pPr>
        <w:tabs>
          <w:tab w:val="left" w:pos="720"/>
        </w:tabs>
        <w:ind w:left="630" w:hanging="720"/>
        <w:jc w:val="both"/>
        <w:rPr>
          <w:rFonts w:ascii="Roboto" w:hAnsi="Roboto" w:cs="Arial"/>
          <w:color w:val="000000"/>
          <w:sz w:val="20"/>
          <w:szCs w:val="20"/>
        </w:rPr>
      </w:pPr>
      <w:r w:rsidRPr="00627F8B">
        <w:rPr>
          <w:rFonts w:ascii="Roboto" w:hAnsi="Roboto" w:cs="Arial"/>
          <w:color w:val="000000"/>
          <w:sz w:val="20"/>
          <w:szCs w:val="20"/>
        </w:rPr>
        <w:t>c:</w:t>
      </w:r>
      <w:r w:rsidRPr="00627F8B">
        <w:rPr>
          <w:rFonts w:ascii="Roboto" w:hAnsi="Roboto" w:cs="Arial"/>
          <w:color w:val="000000"/>
          <w:sz w:val="20"/>
          <w:szCs w:val="20"/>
        </w:rPr>
        <w:tab/>
      </w:r>
      <w:permStart w:id="1011430107" w:edGrp="everyone"/>
      <w:r w:rsidRPr="00627F8B">
        <w:rPr>
          <w:rFonts w:ascii="Roboto" w:hAnsi="Roboto" w:cs="Arial"/>
          <w:color w:val="000000"/>
          <w:sz w:val="20"/>
          <w:szCs w:val="20"/>
        </w:rPr>
        <w:t>Name, Director, Department / Office of</w:t>
      </w:r>
      <w:r w:rsidR="00114F1A">
        <w:rPr>
          <w:rFonts w:ascii="Roboto" w:hAnsi="Roboto" w:cs="Arial"/>
          <w:color w:val="000000"/>
          <w:sz w:val="20"/>
          <w:szCs w:val="20"/>
        </w:rPr>
        <w:t xml:space="preserve"> </w:t>
      </w:r>
    </w:p>
    <w:p w14:paraId="0F73E75C" w14:textId="77777777" w:rsidR="00540798" w:rsidRPr="00627F8B" w:rsidRDefault="00540798" w:rsidP="00540798">
      <w:pPr>
        <w:tabs>
          <w:tab w:val="left" w:pos="720"/>
        </w:tabs>
        <w:ind w:left="630" w:hanging="720"/>
        <w:jc w:val="both"/>
        <w:rPr>
          <w:rFonts w:ascii="Roboto" w:hAnsi="Roboto" w:cs="Arial"/>
          <w:color w:val="000000"/>
          <w:sz w:val="20"/>
          <w:szCs w:val="20"/>
        </w:rPr>
      </w:pPr>
      <w:r w:rsidRPr="00627F8B">
        <w:rPr>
          <w:rFonts w:ascii="Roboto" w:hAnsi="Roboto" w:cs="Arial"/>
          <w:color w:val="000000"/>
          <w:sz w:val="20"/>
          <w:szCs w:val="20"/>
        </w:rPr>
        <w:tab/>
        <w:t>Nina Arias, Director, Department of Human Resources</w:t>
      </w:r>
    </w:p>
    <w:p w14:paraId="60F6C877" w14:textId="78200C64" w:rsidR="00540798" w:rsidRDefault="00540798" w:rsidP="00540798">
      <w:pPr>
        <w:tabs>
          <w:tab w:val="left" w:pos="720"/>
        </w:tabs>
        <w:ind w:left="630" w:hanging="720"/>
        <w:jc w:val="both"/>
        <w:rPr>
          <w:rFonts w:ascii="Roboto" w:hAnsi="Roboto" w:cs="Arial"/>
          <w:color w:val="000000"/>
          <w:sz w:val="20"/>
          <w:szCs w:val="20"/>
        </w:rPr>
      </w:pPr>
      <w:r w:rsidRPr="00627F8B">
        <w:rPr>
          <w:rFonts w:ascii="Roboto" w:hAnsi="Roboto" w:cs="Arial"/>
          <w:color w:val="000000"/>
          <w:sz w:val="20"/>
          <w:szCs w:val="20"/>
        </w:rPr>
        <w:tab/>
        <w:t>Jarred David, Secretary to the Civil Service Board</w:t>
      </w:r>
    </w:p>
    <w:p w14:paraId="0088559D" w14:textId="65C910E4" w:rsidR="00066EC8" w:rsidRPr="00627F8B" w:rsidRDefault="00066EC8" w:rsidP="00540798">
      <w:pPr>
        <w:tabs>
          <w:tab w:val="left" w:pos="720"/>
        </w:tabs>
        <w:ind w:left="630" w:hanging="720"/>
        <w:jc w:val="both"/>
        <w:rPr>
          <w:rFonts w:ascii="Roboto" w:hAnsi="Roboto" w:cs="Arial"/>
          <w:color w:val="000000"/>
          <w:sz w:val="20"/>
          <w:szCs w:val="20"/>
        </w:rPr>
      </w:pPr>
      <w:r>
        <w:rPr>
          <w:rFonts w:ascii="Roboto" w:hAnsi="Roboto" w:cs="Arial"/>
          <w:color w:val="000000"/>
          <w:sz w:val="20"/>
          <w:szCs w:val="20"/>
        </w:rPr>
        <w:tab/>
        <w:t>Drew Smith, HR Partner Manager</w:t>
      </w:r>
    </w:p>
    <w:p w14:paraId="7C750BF3" w14:textId="76756E72" w:rsidR="007519EE" w:rsidRPr="00540798" w:rsidRDefault="00540798" w:rsidP="00540798">
      <w:pPr>
        <w:tabs>
          <w:tab w:val="left" w:pos="720"/>
        </w:tabs>
        <w:ind w:left="63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627F8B">
        <w:rPr>
          <w:rFonts w:ascii="Roboto" w:hAnsi="Roboto" w:cs="Arial"/>
          <w:color w:val="000000"/>
          <w:sz w:val="20"/>
          <w:szCs w:val="20"/>
        </w:rPr>
        <w:tab/>
      </w:r>
      <w:r w:rsidRPr="00627F8B">
        <w:rPr>
          <w:rFonts w:ascii="Roboto" w:hAnsi="Roboto" w:cs="Arial"/>
          <w:sz w:val="20"/>
          <w:szCs w:val="20"/>
        </w:rPr>
        <w:t>Name, Human Resources Partner</w:t>
      </w:r>
    </w:p>
    <w:permEnd w:id="1011430107"/>
    <w:p w14:paraId="3158729F" w14:textId="77777777" w:rsidR="00EA0285" w:rsidRPr="0069639C" w:rsidRDefault="00EA0285" w:rsidP="00B00C00">
      <w:pPr>
        <w:tabs>
          <w:tab w:val="left" w:pos="2010"/>
        </w:tabs>
        <w:spacing w:line="276" w:lineRule="auto"/>
        <w:jc w:val="both"/>
        <w:rPr>
          <w:rFonts w:ascii="Roboto" w:hAnsi="Roboto" w:cs="Arial"/>
        </w:rPr>
      </w:pPr>
    </w:p>
    <w:p w14:paraId="1BBFE6EC" w14:textId="77777777" w:rsidR="00EE4135" w:rsidRDefault="00EE4135" w:rsidP="00B00C00">
      <w:pPr>
        <w:tabs>
          <w:tab w:val="left" w:pos="20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F2DDAD" w14:textId="77777777" w:rsidR="00F2638F" w:rsidRPr="00EA0285" w:rsidRDefault="00F2638F" w:rsidP="00B00C00">
      <w:pPr>
        <w:tabs>
          <w:tab w:val="left" w:pos="201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F2638F" w:rsidRPr="00EA0285" w:rsidSect="00AD658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52" w:right="1440" w:bottom="864" w:left="1440" w:header="129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F5FE" w14:textId="77777777" w:rsidR="00DD6CB6" w:rsidRDefault="00DD6CB6">
      <w:r>
        <w:separator/>
      </w:r>
    </w:p>
  </w:endnote>
  <w:endnote w:type="continuationSeparator" w:id="0">
    <w:p w14:paraId="78D68D58" w14:textId="77777777" w:rsidR="00DD6CB6" w:rsidRDefault="00DD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0D2D" w14:textId="77777777" w:rsidR="005E2963" w:rsidRDefault="005E2963" w:rsidP="005E2963">
    <w:pPr>
      <w:ind w:left="396"/>
      <w:jc w:val="center"/>
      <w:rPr>
        <w:sz w:val="16"/>
      </w:rPr>
    </w:pPr>
    <w:r>
      <w:rPr>
        <w:sz w:val="16"/>
      </w:rPr>
      <w:t>“Our Product is Service”</w:t>
    </w:r>
  </w:p>
  <w:p w14:paraId="330D328B" w14:textId="77777777" w:rsidR="004D43A3" w:rsidRPr="005E2963" w:rsidRDefault="005E2963" w:rsidP="005E2963">
    <w:pPr>
      <w:ind w:left="396"/>
      <w:jc w:val="center"/>
      <w:rPr>
        <w:sz w:val="16"/>
      </w:rPr>
    </w:pPr>
    <w:r>
      <w:rPr>
        <w:sz w:val="16"/>
      </w:rPr>
      <w:t>Empathy | Ethics | Excellence |</w:t>
    </w:r>
    <w:r w:rsidRPr="00EA2C19">
      <w:rPr>
        <w:sz w:val="16"/>
      </w:rPr>
      <w:t xml:space="preserve"> </w:t>
    </w:r>
    <w:r>
      <w:rPr>
        <w:sz w:val="16"/>
      </w:rPr>
      <w:t>Equity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DC26" w14:textId="77777777" w:rsidR="004D43A3" w:rsidRPr="00382F1D" w:rsidRDefault="004D43A3">
    <w:pPr>
      <w:ind w:left="396"/>
      <w:jc w:val="center"/>
      <w:rPr>
        <w:rFonts w:ascii="Lato" w:hAnsi="Lato"/>
        <w:sz w:val="16"/>
      </w:rPr>
    </w:pPr>
    <w:r w:rsidRPr="00382F1D">
      <w:rPr>
        <w:rFonts w:ascii="Lato" w:hAnsi="Lato"/>
        <w:sz w:val="16"/>
      </w:rPr>
      <w:t>“</w:t>
    </w:r>
    <w:r w:rsidR="001B69C7" w:rsidRPr="00382F1D">
      <w:rPr>
        <w:rFonts w:ascii="Lato" w:hAnsi="Lato"/>
        <w:sz w:val="16"/>
      </w:rPr>
      <w:t>Our Product is Service</w:t>
    </w:r>
    <w:r w:rsidRPr="00382F1D">
      <w:rPr>
        <w:rFonts w:ascii="Lato" w:hAnsi="Lato"/>
        <w:sz w:val="16"/>
      </w:rPr>
      <w:t>”</w:t>
    </w:r>
  </w:p>
  <w:p w14:paraId="4D549757" w14:textId="22CDCA38" w:rsidR="001661F0" w:rsidRDefault="001661F0">
    <w:pPr>
      <w:ind w:left="396"/>
      <w:jc w:val="center"/>
      <w:rPr>
        <w:rFonts w:ascii="Lato" w:hAnsi="Lato"/>
        <w:sz w:val="16"/>
      </w:rPr>
    </w:pPr>
    <w:r w:rsidRPr="00382F1D">
      <w:rPr>
        <w:rFonts w:ascii="Lato" w:hAnsi="Lato"/>
        <w:sz w:val="16"/>
      </w:rPr>
      <w:t>Empathy | Ethics | Excellence</w:t>
    </w:r>
    <w:r w:rsidR="00EA2C19" w:rsidRPr="00382F1D">
      <w:rPr>
        <w:rFonts w:ascii="Lato" w:hAnsi="Lato"/>
        <w:sz w:val="16"/>
      </w:rPr>
      <w:t xml:space="preserve"> | Equity</w:t>
    </w:r>
  </w:p>
  <w:p w14:paraId="4BD38941" w14:textId="720028C0" w:rsidR="00AA5712" w:rsidRPr="00382F1D" w:rsidRDefault="00AA5712">
    <w:pPr>
      <w:ind w:left="396"/>
      <w:jc w:val="center"/>
      <w:rPr>
        <w:rFonts w:ascii="Lato" w:hAnsi="Lato"/>
        <w:sz w:val="16"/>
      </w:rPr>
    </w:pPr>
    <w:r>
      <w:rPr>
        <w:rFonts w:ascii="Lato" w:hAnsi="Lato"/>
        <w:sz w:val="16"/>
      </w:rPr>
      <w:t>Revised December 29,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3E1E" w14:textId="77777777" w:rsidR="00DD6CB6" w:rsidRDefault="00DD6CB6">
      <w:r>
        <w:separator/>
      </w:r>
    </w:p>
  </w:footnote>
  <w:footnote w:type="continuationSeparator" w:id="0">
    <w:p w14:paraId="55FB4EFD" w14:textId="77777777" w:rsidR="00DD6CB6" w:rsidRDefault="00DD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06FD" w14:textId="67213856" w:rsidR="004D43A3" w:rsidRDefault="00AA5712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20DD5C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89954" o:spid="_x0000_s2052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</v:shape>
      </w:pict>
    </w:r>
    <w:r w:rsidR="004D43A3">
      <w:rPr>
        <w:rStyle w:val="PageNumber"/>
      </w:rPr>
      <w:fldChar w:fldCharType="begin"/>
    </w:r>
    <w:r w:rsidR="004D43A3">
      <w:rPr>
        <w:rStyle w:val="PageNumber"/>
      </w:rPr>
      <w:instrText xml:space="preserve">PAGE  </w:instrText>
    </w:r>
    <w:r w:rsidR="004D43A3">
      <w:rPr>
        <w:rStyle w:val="PageNumber"/>
      </w:rPr>
      <w:fldChar w:fldCharType="end"/>
    </w:r>
  </w:p>
  <w:p w14:paraId="189B0CCD" w14:textId="77777777" w:rsidR="004D43A3" w:rsidRDefault="004D43A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51" w:type="dxa"/>
      <w:tblLayout w:type="fixed"/>
      <w:tblLook w:val="0000" w:firstRow="0" w:lastRow="0" w:firstColumn="0" w:lastColumn="0" w:noHBand="0" w:noVBand="0"/>
    </w:tblPr>
    <w:tblGrid>
      <w:gridCol w:w="1080"/>
      <w:gridCol w:w="8100"/>
    </w:tblGrid>
    <w:tr w:rsidR="004D43A3" w14:paraId="7EE7A0A7" w14:textId="77777777" w:rsidTr="00011834">
      <w:trPr>
        <w:trHeight w:val="302"/>
      </w:trPr>
      <w:tc>
        <w:tcPr>
          <w:tcW w:w="1080" w:type="dxa"/>
          <w:noWrap/>
          <w:tcMar>
            <w:left w:w="29" w:type="dxa"/>
            <w:right w:w="29" w:type="dxa"/>
          </w:tcMar>
          <w:vAlign w:val="center"/>
        </w:tcPr>
        <w:p w14:paraId="2B826F28" w14:textId="77777777" w:rsidR="004D43A3" w:rsidRPr="001F772E" w:rsidRDefault="004D43A3" w:rsidP="005242BE">
          <w:pPr>
            <w:pStyle w:val="Header"/>
            <w:ind w:right="360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DATE</w:t>
          </w:r>
        </w:p>
      </w:tc>
      <w:tc>
        <w:tcPr>
          <w:tcW w:w="8100" w:type="dxa"/>
          <w:noWrap/>
          <w:tcMar>
            <w:left w:w="29" w:type="dxa"/>
            <w:right w:w="29" w:type="dxa"/>
          </w:tcMar>
          <w:vAlign w:val="center"/>
        </w:tcPr>
        <w:p w14:paraId="45EF0D8C" w14:textId="403E98F4" w:rsidR="004D43A3" w:rsidRPr="00D4330F" w:rsidRDefault="00C81FEA" w:rsidP="005242BE">
          <w:pPr>
            <w:pStyle w:val="Head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DATE \@ "MMMM d, yyyy"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AA5712">
            <w:rPr>
              <w:rFonts w:ascii="Arial" w:hAnsi="Arial" w:cs="Arial"/>
              <w:noProof/>
              <w:sz w:val="20"/>
              <w:szCs w:val="20"/>
            </w:rPr>
            <w:t>December 29, 2021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4D43A3" w14:paraId="285DFB45" w14:textId="77777777" w:rsidTr="00011834">
      <w:trPr>
        <w:trHeight w:val="302"/>
      </w:trPr>
      <w:tc>
        <w:tcPr>
          <w:tcW w:w="1080" w:type="dxa"/>
          <w:noWrap/>
          <w:tcMar>
            <w:left w:w="29" w:type="dxa"/>
            <w:right w:w="29" w:type="dxa"/>
          </w:tcMar>
          <w:vAlign w:val="center"/>
        </w:tcPr>
        <w:p w14:paraId="170B1CFC" w14:textId="77777777" w:rsidR="004D43A3" w:rsidRPr="001F772E" w:rsidRDefault="004D43A3" w:rsidP="005242BE">
          <w:pPr>
            <w:pStyle w:val="Header"/>
            <w:ind w:right="360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SUBJECT</w:t>
          </w:r>
        </w:p>
      </w:tc>
      <w:tc>
        <w:tcPr>
          <w:tcW w:w="8100" w:type="dxa"/>
          <w:noWrap/>
          <w:tcMar>
            <w:left w:w="29" w:type="dxa"/>
            <w:right w:w="29" w:type="dxa"/>
          </w:tcMar>
          <w:vAlign w:val="center"/>
        </w:tcPr>
        <w:p w14:paraId="20639BD5" w14:textId="7AE1D9F0" w:rsidR="004D43A3" w:rsidRPr="00C81FEA" w:rsidRDefault="00C81FEA" w:rsidP="00C6079C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C81FEA">
            <w:rPr>
              <w:rFonts w:ascii="Arial" w:hAnsi="Arial" w:cs="Arial"/>
              <w:b/>
              <w:sz w:val="20"/>
              <w:szCs w:val="20"/>
            </w:rPr>
            <w:t>SUBJECT</w:t>
          </w:r>
        </w:p>
      </w:tc>
    </w:tr>
  </w:tbl>
  <w:p w14:paraId="387D4515" w14:textId="417CE792" w:rsidR="004D43A3" w:rsidRDefault="00AA5712">
    <w:pPr>
      <w:pStyle w:val="Header"/>
    </w:pPr>
    <w:r>
      <w:rPr>
        <w:noProof/>
      </w:rPr>
      <w:pict w14:anchorId="4135A1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89955" o:spid="_x0000_s2053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B76D" w14:textId="58A6B772" w:rsidR="00AA5712" w:rsidRDefault="00AA5712">
    <w:r w:rsidRPr="00AA5712">
      <w:t xml:space="preserve">Instructions: Save this template to your computer BEFORE completing. Fill in the </w:t>
    </w:r>
    <w:r w:rsidR="002A63C8">
      <w:t>highlighted</w:t>
    </w:r>
    <w:r w:rsidRPr="00AA5712">
      <w:t xml:space="preserve"> areas with specific information. You can press the TAB key to move to the next </w:t>
    </w:r>
    <w:r w:rsidR="002A63C8">
      <w:t>highlighted</w:t>
    </w:r>
    <w:r w:rsidRPr="00AA5712">
      <w:t xml:space="preserve"> area. Email the completed template to your </w:t>
    </w:r>
    <w:r w:rsidR="00AF6236">
      <w:t>HR Partner</w:t>
    </w:r>
    <w:r w:rsidRPr="00AA5712">
      <w:t xml:space="preserve"> for review/approval BEFORE administering. They will remove this header and the watermark.</w:t>
    </w:r>
  </w:p>
  <w:p w14:paraId="41FAB793" w14:textId="77777777" w:rsidR="00AA5712" w:rsidRDefault="00AA5712"/>
  <w:tbl>
    <w:tblPr>
      <w:tblW w:w="10170" w:type="dxa"/>
      <w:tblInd w:w="-792" w:type="dxa"/>
      <w:tblLayout w:type="fixed"/>
      <w:tblCellMar>
        <w:left w:w="0" w:type="dxa"/>
        <w:right w:w="115" w:type="dxa"/>
      </w:tblCellMar>
      <w:tblLook w:val="0000" w:firstRow="0" w:lastRow="0" w:firstColumn="0" w:lastColumn="0" w:noHBand="0" w:noVBand="0"/>
    </w:tblPr>
    <w:tblGrid>
      <w:gridCol w:w="810"/>
      <w:gridCol w:w="7131"/>
      <w:gridCol w:w="2229"/>
    </w:tblGrid>
    <w:tr w:rsidR="004D43A3" w14:paraId="54A10B04" w14:textId="77777777" w:rsidTr="00D25207">
      <w:tc>
        <w:tcPr>
          <w:tcW w:w="810" w:type="dxa"/>
        </w:tcPr>
        <w:p w14:paraId="148A8E48" w14:textId="77777777" w:rsidR="004D43A3" w:rsidRPr="00382F1D" w:rsidRDefault="004D43A3">
          <w:pPr>
            <w:pStyle w:val="Header"/>
            <w:rPr>
              <w:rFonts w:ascii="Roboto" w:hAnsi="Roboto"/>
            </w:rPr>
          </w:pPr>
        </w:p>
      </w:tc>
      <w:tc>
        <w:tcPr>
          <w:tcW w:w="7131" w:type="dxa"/>
        </w:tcPr>
        <w:p w14:paraId="22812E9C" w14:textId="77777777" w:rsidR="004D43A3" w:rsidRPr="00382F1D" w:rsidRDefault="004D43A3">
          <w:pPr>
            <w:pStyle w:val="Header"/>
            <w:rPr>
              <w:rFonts w:ascii="Roboto" w:hAnsi="Roboto"/>
            </w:rPr>
          </w:pPr>
          <w:r w:rsidRPr="00382F1D">
            <w:rPr>
              <w:rFonts w:ascii="Roboto" w:hAnsi="Roboto" w:cs="Arial"/>
              <w:b/>
              <w:bCs/>
              <w:sz w:val="32"/>
              <w:szCs w:val="32"/>
            </w:rPr>
            <w:t>Memorandum</w:t>
          </w:r>
        </w:p>
        <w:p w14:paraId="50E5D0F7" w14:textId="77777777" w:rsidR="004D43A3" w:rsidRPr="00382F1D" w:rsidRDefault="004D43A3">
          <w:pPr>
            <w:rPr>
              <w:rFonts w:ascii="Roboto" w:hAnsi="Roboto"/>
            </w:rPr>
          </w:pPr>
        </w:p>
        <w:p w14:paraId="1B8E79B6" w14:textId="77777777" w:rsidR="004D43A3" w:rsidRPr="00382F1D" w:rsidRDefault="004D43A3">
          <w:pPr>
            <w:rPr>
              <w:rFonts w:ascii="Roboto" w:hAnsi="Roboto"/>
            </w:rPr>
          </w:pPr>
        </w:p>
        <w:p w14:paraId="43DFF6C3" w14:textId="77777777" w:rsidR="004D43A3" w:rsidRPr="00382F1D" w:rsidRDefault="004D43A3">
          <w:pPr>
            <w:rPr>
              <w:rFonts w:ascii="Roboto" w:hAnsi="Roboto"/>
            </w:rPr>
          </w:pPr>
        </w:p>
        <w:p w14:paraId="020A60CC" w14:textId="77777777" w:rsidR="004D43A3" w:rsidRPr="00382F1D" w:rsidRDefault="004D43A3">
          <w:pPr>
            <w:rPr>
              <w:rFonts w:ascii="Roboto" w:hAnsi="Roboto"/>
            </w:rPr>
          </w:pPr>
          <w:bookmarkStart w:id="0" w:name="toname"/>
          <w:bookmarkStart w:id="1" w:name="thru"/>
          <w:bookmarkEnd w:id="0"/>
          <w:bookmarkEnd w:id="1"/>
        </w:p>
      </w:tc>
      <w:tc>
        <w:tcPr>
          <w:tcW w:w="2229" w:type="dxa"/>
        </w:tcPr>
        <w:p w14:paraId="6330304C" w14:textId="77777777" w:rsidR="004D43A3" w:rsidRDefault="004D43A3" w:rsidP="009E46C1">
          <w:pPr>
            <w:pStyle w:val="Header"/>
            <w:jc w:val="center"/>
          </w:pPr>
          <w:r w:rsidRPr="00DD2CF0">
            <w:object w:dxaOrig="1352" w:dyaOrig="1427" w14:anchorId="7EF0D3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7.5pt;height:71.25pt">
                <v:imagedata r:id="rId1" o:title=""/>
              </v:shape>
              <o:OLEObject Type="Embed" ProgID="MSDraw" ShapeID="_x0000_i1029" DrawAspect="Content" ObjectID="_1702282198" r:id="rId2"/>
            </w:object>
          </w:r>
        </w:p>
        <w:p w14:paraId="4AB9CAAC" w14:textId="77777777" w:rsidR="004D43A3" w:rsidRDefault="004D43A3" w:rsidP="009E46C1">
          <w:pPr>
            <w:pStyle w:val="Header"/>
            <w:jc w:val="center"/>
            <w:rPr>
              <w:sz w:val="12"/>
            </w:rPr>
          </w:pPr>
        </w:p>
      </w:tc>
    </w:tr>
    <w:tr w:rsidR="004D43A3" w14:paraId="3C783043" w14:textId="77777777" w:rsidTr="00D25207">
      <w:trPr>
        <w:trHeight w:val="288"/>
      </w:trPr>
      <w:tc>
        <w:tcPr>
          <w:tcW w:w="810" w:type="dxa"/>
          <w:vAlign w:val="center"/>
        </w:tcPr>
        <w:p w14:paraId="41306CD3" w14:textId="77777777" w:rsidR="004D43A3" w:rsidRPr="00382F1D" w:rsidRDefault="004D43A3">
          <w:pPr>
            <w:pStyle w:val="Header"/>
            <w:jc w:val="right"/>
            <w:rPr>
              <w:rFonts w:ascii="Roboto" w:hAnsi="Roboto" w:cs="Arial"/>
              <w:sz w:val="12"/>
            </w:rPr>
          </w:pPr>
          <w:r w:rsidRPr="00382F1D">
            <w:rPr>
              <w:rFonts w:ascii="Roboto" w:hAnsi="Roboto" w:cs="Arial"/>
              <w:sz w:val="12"/>
            </w:rPr>
            <w:t>DATE</w:t>
          </w:r>
        </w:p>
      </w:tc>
      <w:tc>
        <w:tcPr>
          <w:tcW w:w="7131" w:type="dxa"/>
          <w:vAlign w:val="center"/>
        </w:tcPr>
        <w:p w14:paraId="79CBA25B" w14:textId="2BD2E894" w:rsidR="004D43A3" w:rsidRPr="00382F1D" w:rsidRDefault="00540798" w:rsidP="00C445CE">
          <w:pPr>
            <w:pStyle w:val="Header"/>
            <w:rPr>
              <w:rFonts w:ascii="Roboto" w:hAnsi="Roboto" w:cs="Arial"/>
            </w:rPr>
          </w:pPr>
          <w:permStart w:id="346513247" w:edGrp="everyone"/>
          <w:r>
            <w:rPr>
              <w:rFonts w:ascii="Roboto" w:hAnsi="Roboto" w:cs="Arial"/>
            </w:rPr>
            <w:t>Today’s Date</w:t>
          </w:r>
          <w:permEnd w:id="346513247"/>
        </w:p>
      </w:tc>
      <w:tc>
        <w:tcPr>
          <w:tcW w:w="2229" w:type="dxa"/>
        </w:tcPr>
        <w:p w14:paraId="69D342DA" w14:textId="77777777" w:rsidR="004D43A3" w:rsidRDefault="004D43A3" w:rsidP="009E46C1">
          <w:pPr>
            <w:pStyle w:val="Header"/>
            <w:jc w:val="center"/>
            <w:rPr>
              <w:rFonts w:ascii="Arial" w:hAnsi="Arial" w:cs="Arial"/>
            </w:rPr>
          </w:pPr>
          <w:r w:rsidRPr="00281FB1">
            <w:rPr>
              <w:rFonts w:ascii="Arial" w:hAnsi="Arial" w:cs="Arial"/>
            </w:rPr>
            <w:t>CITY OF DALLAS</w:t>
          </w:r>
        </w:p>
        <w:p w14:paraId="09BA64C3" w14:textId="77777777" w:rsidR="00F71E96" w:rsidRDefault="00F71E96" w:rsidP="009E46C1">
          <w:pPr>
            <w:pStyle w:val="Header"/>
            <w:jc w:val="center"/>
            <w:rPr>
              <w:rFonts w:ascii="Arial" w:hAnsi="Arial" w:cs="Arial"/>
            </w:rPr>
          </w:pPr>
        </w:p>
        <w:p w14:paraId="142076BF" w14:textId="68B8845A" w:rsidR="00F71E96" w:rsidRPr="00281FB1" w:rsidRDefault="00F71E96" w:rsidP="009E46C1">
          <w:pPr>
            <w:pStyle w:val="Header"/>
            <w:jc w:val="center"/>
            <w:rPr>
              <w:rFonts w:ascii="Arial" w:hAnsi="Arial" w:cs="Arial"/>
            </w:rPr>
          </w:pPr>
        </w:p>
      </w:tc>
    </w:tr>
    <w:tr w:rsidR="004D43A3" w14:paraId="7277564B" w14:textId="77777777" w:rsidTr="00D25207">
      <w:trPr>
        <w:cantSplit/>
        <w:trHeight w:val="672"/>
      </w:trPr>
      <w:tc>
        <w:tcPr>
          <w:tcW w:w="810" w:type="dxa"/>
          <w:vAlign w:val="center"/>
        </w:tcPr>
        <w:p w14:paraId="69E060FD" w14:textId="77777777" w:rsidR="004D43A3" w:rsidRPr="00382F1D" w:rsidRDefault="004D43A3" w:rsidP="00191A7A">
          <w:pPr>
            <w:pStyle w:val="Header"/>
            <w:jc w:val="right"/>
            <w:rPr>
              <w:rFonts w:ascii="Roboto" w:hAnsi="Roboto" w:cs="Arial"/>
              <w:sz w:val="12"/>
            </w:rPr>
          </w:pPr>
          <w:r w:rsidRPr="00382F1D">
            <w:rPr>
              <w:rFonts w:ascii="Roboto" w:hAnsi="Roboto" w:cs="Arial"/>
              <w:sz w:val="12"/>
            </w:rPr>
            <w:t>TO</w:t>
          </w:r>
        </w:p>
      </w:tc>
      <w:tc>
        <w:tcPr>
          <w:tcW w:w="9360" w:type="dxa"/>
          <w:gridSpan w:val="2"/>
          <w:vAlign w:val="center"/>
        </w:tcPr>
        <w:p w14:paraId="32CA01B8" w14:textId="77777777" w:rsidR="00540798" w:rsidRDefault="00540798" w:rsidP="006C3805">
          <w:pPr>
            <w:tabs>
              <w:tab w:val="right" w:pos="540"/>
              <w:tab w:val="left" w:pos="108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1080" w:hanging="1080"/>
            <w:rPr>
              <w:rFonts w:ascii="Roboto" w:hAnsi="Roboto" w:cs="Arial"/>
            </w:rPr>
          </w:pPr>
        </w:p>
        <w:p w14:paraId="382D85A6" w14:textId="77777777" w:rsidR="00540798" w:rsidRDefault="00540798" w:rsidP="006C3805">
          <w:pPr>
            <w:tabs>
              <w:tab w:val="right" w:pos="540"/>
              <w:tab w:val="left" w:pos="108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1080" w:hanging="1080"/>
            <w:rPr>
              <w:rFonts w:ascii="Roboto" w:hAnsi="Roboto" w:cs="Arial"/>
            </w:rPr>
          </w:pPr>
        </w:p>
        <w:p w14:paraId="2BE376A4" w14:textId="1650E352" w:rsidR="00540798" w:rsidRDefault="00540798" w:rsidP="006C3805">
          <w:pPr>
            <w:tabs>
              <w:tab w:val="right" w:pos="540"/>
              <w:tab w:val="left" w:pos="108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1080" w:hanging="1080"/>
            <w:rPr>
              <w:rFonts w:ascii="Roboto" w:hAnsi="Roboto" w:cs="Arial"/>
            </w:rPr>
          </w:pPr>
          <w:permStart w:id="1713975618" w:edGrp="everyone"/>
          <w:r>
            <w:rPr>
              <w:rFonts w:ascii="Roboto" w:hAnsi="Roboto" w:cs="Arial"/>
            </w:rPr>
            <w:t>Employee Name, Employee ID</w:t>
          </w:r>
        </w:p>
        <w:p w14:paraId="2C7C2F55" w14:textId="62C817B7" w:rsidR="00540798" w:rsidRDefault="00540798" w:rsidP="006C3805">
          <w:pPr>
            <w:tabs>
              <w:tab w:val="right" w:pos="540"/>
              <w:tab w:val="left" w:pos="108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1080" w:hanging="1080"/>
            <w:rPr>
              <w:rFonts w:ascii="Roboto" w:hAnsi="Roboto" w:cs="Arial"/>
            </w:rPr>
          </w:pPr>
          <w:r>
            <w:rPr>
              <w:rFonts w:ascii="Roboto" w:hAnsi="Roboto" w:cs="Arial"/>
            </w:rPr>
            <w:t>Position Title, Department or Office of</w:t>
          </w:r>
          <w:r w:rsidR="005C7140">
            <w:rPr>
              <w:rFonts w:ascii="Roboto" w:hAnsi="Roboto" w:cs="Arial"/>
            </w:rPr>
            <w:t>…</w:t>
          </w:r>
        </w:p>
        <w:permEnd w:id="1713975618"/>
        <w:p w14:paraId="5FF5C444" w14:textId="504B4F03" w:rsidR="004D43A3" w:rsidRPr="00382F1D" w:rsidRDefault="004D43A3" w:rsidP="006C3805">
          <w:pPr>
            <w:tabs>
              <w:tab w:val="right" w:pos="540"/>
              <w:tab w:val="left" w:pos="108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1080" w:hanging="1080"/>
            <w:rPr>
              <w:rFonts w:ascii="Roboto" w:hAnsi="Roboto" w:cs="Arial"/>
            </w:rPr>
          </w:pPr>
          <w:r w:rsidRPr="00382F1D">
            <w:rPr>
              <w:rFonts w:ascii="Roboto" w:hAnsi="Roboto" w:cs="Arial"/>
            </w:rPr>
            <w:tab/>
          </w:r>
        </w:p>
      </w:tc>
    </w:tr>
    <w:tr w:rsidR="004D43A3" w14:paraId="61713C76" w14:textId="77777777" w:rsidTr="00D25207">
      <w:trPr>
        <w:trHeight w:val="288"/>
      </w:trPr>
      <w:tc>
        <w:tcPr>
          <w:tcW w:w="810" w:type="dxa"/>
          <w:vAlign w:val="center"/>
        </w:tcPr>
        <w:p w14:paraId="6736632B" w14:textId="77777777" w:rsidR="004D43A3" w:rsidRPr="00382F1D" w:rsidRDefault="004D43A3">
          <w:pPr>
            <w:pStyle w:val="Header"/>
            <w:jc w:val="right"/>
            <w:rPr>
              <w:rFonts w:ascii="Roboto" w:hAnsi="Roboto" w:cs="Arial"/>
              <w:sz w:val="12"/>
            </w:rPr>
          </w:pPr>
          <w:r w:rsidRPr="00382F1D">
            <w:rPr>
              <w:rFonts w:ascii="Roboto" w:hAnsi="Roboto" w:cs="Arial"/>
              <w:sz w:val="12"/>
            </w:rPr>
            <w:t>SUBJECT</w:t>
          </w:r>
        </w:p>
      </w:tc>
      <w:tc>
        <w:tcPr>
          <w:tcW w:w="9360" w:type="dxa"/>
          <w:gridSpan w:val="2"/>
          <w:vAlign w:val="center"/>
        </w:tcPr>
        <w:p w14:paraId="2C87666D" w14:textId="09A4461E" w:rsidR="004D43A3" w:rsidRPr="00382F1D" w:rsidRDefault="00540798" w:rsidP="00D16332">
          <w:pPr>
            <w:pStyle w:val="Header"/>
            <w:rPr>
              <w:rFonts w:ascii="Roboto" w:hAnsi="Roboto" w:cs="Arial"/>
              <w:b/>
            </w:rPr>
          </w:pPr>
          <w:r>
            <w:rPr>
              <w:rFonts w:ascii="Roboto" w:hAnsi="Roboto" w:cs="Arial"/>
              <w:b/>
            </w:rPr>
            <w:t>Performance Appraisal Appeal Hearing</w:t>
          </w:r>
        </w:p>
      </w:tc>
    </w:tr>
  </w:tbl>
  <w:p w14:paraId="5029650A" w14:textId="59151EB9" w:rsidR="004D43A3" w:rsidRDefault="00AA5712">
    <w:pPr>
      <w:pStyle w:val="Header"/>
    </w:pPr>
    <w:r>
      <w:rPr>
        <w:noProof/>
      </w:rPr>
      <w:pict w14:anchorId="4C887D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89953" o:spid="_x0000_s2051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1FCB39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66115"/>
    <w:multiLevelType w:val="hybridMultilevel"/>
    <w:tmpl w:val="5778E7A6"/>
    <w:lvl w:ilvl="0" w:tplc="04090005">
      <w:start w:val="1"/>
      <w:numFmt w:val="bullet"/>
      <w:lvlText w:val=""/>
      <w:lvlJc w:val="left"/>
      <w:pPr>
        <w:tabs>
          <w:tab w:val="num" w:pos="525"/>
        </w:tabs>
        <w:ind w:left="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0EDE1394"/>
    <w:multiLevelType w:val="hybridMultilevel"/>
    <w:tmpl w:val="A28AFF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2007"/>
    <w:multiLevelType w:val="hybridMultilevel"/>
    <w:tmpl w:val="57B64E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F730F4C"/>
    <w:multiLevelType w:val="multilevel"/>
    <w:tmpl w:val="5750206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30643663"/>
    <w:multiLevelType w:val="hybridMultilevel"/>
    <w:tmpl w:val="57502060"/>
    <w:lvl w:ilvl="0" w:tplc="04090001">
      <w:start w:val="1"/>
      <w:numFmt w:val="bullet"/>
      <w:lvlText w:val=""/>
      <w:lvlJc w:val="left"/>
      <w:pPr>
        <w:tabs>
          <w:tab w:val="num" w:pos="525"/>
        </w:tabs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3B0F72CB"/>
    <w:multiLevelType w:val="hybridMultilevel"/>
    <w:tmpl w:val="4A44AB6C"/>
    <w:lvl w:ilvl="0" w:tplc="5852C2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BA2E9D"/>
    <w:multiLevelType w:val="hybridMultilevel"/>
    <w:tmpl w:val="D624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66340"/>
    <w:multiLevelType w:val="hybridMultilevel"/>
    <w:tmpl w:val="D0140A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89A64E2"/>
    <w:multiLevelType w:val="hybridMultilevel"/>
    <w:tmpl w:val="EF7E595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5BD257B5"/>
    <w:multiLevelType w:val="hybridMultilevel"/>
    <w:tmpl w:val="ADECD642"/>
    <w:lvl w:ilvl="0" w:tplc="0409000F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1" w15:restartNumberingAfterBreak="0">
    <w:nsid w:val="645A1008"/>
    <w:multiLevelType w:val="hybridMultilevel"/>
    <w:tmpl w:val="0EC297A0"/>
    <w:lvl w:ilvl="0" w:tplc="2E9ED5BC">
      <w:start w:val="1"/>
      <w:numFmt w:val="upperLetter"/>
      <w:lvlText w:val="%1."/>
      <w:lvlJc w:val="left"/>
      <w:pPr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12" w15:restartNumberingAfterBreak="0">
    <w:nsid w:val="68973897"/>
    <w:multiLevelType w:val="hybridMultilevel"/>
    <w:tmpl w:val="8C007A72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3" w15:restartNumberingAfterBreak="0">
    <w:nsid w:val="6C303365"/>
    <w:multiLevelType w:val="hybridMultilevel"/>
    <w:tmpl w:val="EA6E252C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abstractNum w:abstractNumId="14" w15:restartNumberingAfterBreak="0">
    <w:nsid w:val="71767B12"/>
    <w:multiLevelType w:val="hybridMultilevel"/>
    <w:tmpl w:val="543A8FD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72511AA"/>
    <w:multiLevelType w:val="hybridMultilevel"/>
    <w:tmpl w:val="D18A1E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9C54D03"/>
    <w:multiLevelType w:val="hybridMultilevel"/>
    <w:tmpl w:val="790AE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8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6BGjOQG9Pa/8ygTyIEO/2KlAEtTCDAAkFTLq8yHpPtL/TZy+ouNN51ftozjUg5+5suWQhRYJ6mD4xPcgxheCQ==" w:salt="q173xO0AVt8b4SBTT9Kzl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NzQ0tTA0NDExNDFT0lEKTi0uzszPAykwrAUA+IsCHSwAAAA="/>
    <w:docVar w:name="sigblock" w:val=" "/>
    <w:docVar w:name="signame" w:val="Mary Poss, Chair"/>
    <w:docVar w:name="sigtitle" w:val="Finance and Audit Committee"/>
    <w:docVar w:name="subject" w:val="Finance and Audit Committee Meeting"/>
    <w:docVar w:name="thruheader" w:val="Thru:"/>
    <w:docVar w:name="thrutitle" w:val=" "/>
    <w:docVar w:name="toname" w:val="Members of the Finance &amp; Audit Committee"/>
    <w:docVar w:name="totitle" w:val="Vice-Chair Leo Chaney, Veletta Forsythe Lill, Mitchell Rasansky, Maxine Thornton-Reese, Alan Walne"/>
  </w:docVars>
  <w:rsids>
    <w:rsidRoot w:val="00281FB1"/>
    <w:rsid w:val="000042E6"/>
    <w:rsid w:val="00011834"/>
    <w:rsid w:val="0001224F"/>
    <w:rsid w:val="000138DD"/>
    <w:rsid w:val="0004148A"/>
    <w:rsid w:val="0004601F"/>
    <w:rsid w:val="00050052"/>
    <w:rsid w:val="00056380"/>
    <w:rsid w:val="0006231D"/>
    <w:rsid w:val="00066EC8"/>
    <w:rsid w:val="00073221"/>
    <w:rsid w:val="00073A59"/>
    <w:rsid w:val="0007597E"/>
    <w:rsid w:val="00082079"/>
    <w:rsid w:val="00094295"/>
    <w:rsid w:val="000B2B1E"/>
    <w:rsid w:val="000D6053"/>
    <w:rsid w:val="000F1FD5"/>
    <w:rsid w:val="00105D70"/>
    <w:rsid w:val="00114F1A"/>
    <w:rsid w:val="00116C7F"/>
    <w:rsid w:val="001174FC"/>
    <w:rsid w:val="00120D8F"/>
    <w:rsid w:val="00121504"/>
    <w:rsid w:val="00125A30"/>
    <w:rsid w:val="00134356"/>
    <w:rsid w:val="00141C09"/>
    <w:rsid w:val="001435F0"/>
    <w:rsid w:val="00156893"/>
    <w:rsid w:val="001607D0"/>
    <w:rsid w:val="001638E1"/>
    <w:rsid w:val="001661F0"/>
    <w:rsid w:val="00170B38"/>
    <w:rsid w:val="001719B0"/>
    <w:rsid w:val="001727BE"/>
    <w:rsid w:val="00181B94"/>
    <w:rsid w:val="00182286"/>
    <w:rsid w:val="00185958"/>
    <w:rsid w:val="00186AED"/>
    <w:rsid w:val="00191A7A"/>
    <w:rsid w:val="0019572A"/>
    <w:rsid w:val="001A24CC"/>
    <w:rsid w:val="001A29D2"/>
    <w:rsid w:val="001B2E9D"/>
    <w:rsid w:val="001B5885"/>
    <w:rsid w:val="001B69C7"/>
    <w:rsid w:val="001C3C68"/>
    <w:rsid w:val="001C7B8D"/>
    <w:rsid w:val="001D3579"/>
    <w:rsid w:val="001E254C"/>
    <w:rsid w:val="001E784F"/>
    <w:rsid w:val="001F6DAF"/>
    <w:rsid w:val="001F772E"/>
    <w:rsid w:val="00201D4E"/>
    <w:rsid w:val="002048BF"/>
    <w:rsid w:val="00244DD1"/>
    <w:rsid w:val="002572BE"/>
    <w:rsid w:val="00257482"/>
    <w:rsid w:val="00261964"/>
    <w:rsid w:val="00267CE8"/>
    <w:rsid w:val="00271E09"/>
    <w:rsid w:val="00281FB1"/>
    <w:rsid w:val="002A17C9"/>
    <w:rsid w:val="002A63C8"/>
    <w:rsid w:val="002B3B9D"/>
    <w:rsid w:val="002C26FA"/>
    <w:rsid w:val="002C49F0"/>
    <w:rsid w:val="002C4ADD"/>
    <w:rsid w:val="002D19A6"/>
    <w:rsid w:val="002E1AC1"/>
    <w:rsid w:val="002E3874"/>
    <w:rsid w:val="002F6203"/>
    <w:rsid w:val="002F74B5"/>
    <w:rsid w:val="002F74C0"/>
    <w:rsid w:val="00300BE8"/>
    <w:rsid w:val="00304D76"/>
    <w:rsid w:val="003161D5"/>
    <w:rsid w:val="003163ED"/>
    <w:rsid w:val="00326713"/>
    <w:rsid w:val="00336939"/>
    <w:rsid w:val="003410D4"/>
    <w:rsid w:val="003431E1"/>
    <w:rsid w:val="00360824"/>
    <w:rsid w:val="0037213F"/>
    <w:rsid w:val="00381C4B"/>
    <w:rsid w:val="00382F1D"/>
    <w:rsid w:val="003B4245"/>
    <w:rsid w:val="003B4BB3"/>
    <w:rsid w:val="003C4647"/>
    <w:rsid w:val="003C599B"/>
    <w:rsid w:val="003C5CDE"/>
    <w:rsid w:val="003D378F"/>
    <w:rsid w:val="003D6F99"/>
    <w:rsid w:val="003F3204"/>
    <w:rsid w:val="003F3E45"/>
    <w:rsid w:val="003F5152"/>
    <w:rsid w:val="00402593"/>
    <w:rsid w:val="00434F19"/>
    <w:rsid w:val="004470D5"/>
    <w:rsid w:val="004470E5"/>
    <w:rsid w:val="004540D7"/>
    <w:rsid w:val="0046123F"/>
    <w:rsid w:val="0046757A"/>
    <w:rsid w:val="00467663"/>
    <w:rsid w:val="00473CEC"/>
    <w:rsid w:val="00484C6A"/>
    <w:rsid w:val="00487665"/>
    <w:rsid w:val="0048791B"/>
    <w:rsid w:val="004A0575"/>
    <w:rsid w:val="004A1B9E"/>
    <w:rsid w:val="004A799F"/>
    <w:rsid w:val="004B15C8"/>
    <w:rsid w:val="004B3582"/>
    <w:rsid w:val="004B4AAE"/>
    <w:rsid w:val="004C6E34"/>
    <w:rsid w:val="004D1871"/>
    <w:rsid w:val="004D33B8"/>
    <w:rsid w:val="004D428A"/>
    <w:rsid w:val="004D43A3"/>
    <w:rsid w:val="004E0343"/>
    <w:rsid w:val="004F4CAD"/>
    <w:rsid w:val="004F5805"/>
    <w:rsid w:val="00516E47"/>
    <w:rsid w:val="005242BE"/>
    <w:rsid w:val="00527D62"/>
    <w:rsid w:val="00532D8D"/>
    <w:rsid w:val="00540798"/>
    <w:rsid w:val="00546B55"/>
    <w:rsid w:val="0055204E"/>
    <w:rsid w:val="00554D44"/>
    <w:rsid w:val="005743F6"/>
    <w:rsid w:val="00577C70"/>
    <w:rsid w:val="00580FDC"/>
    <w:rsid w:val="005964A3"/>
    <w:rsid w:val="00596A3A"/>
    <w:rsid w:val="005A37DE"/>
    <w:rsid w:val="005A3B2D"/>
    <w:rsid w:val="005A6C51"/>
    <w:rsid w:val="005B0069"/>
    <w:rsid w:val="005B51BB"/>
    <w:rsid w:val="005C7140"/>
    <w:rsid w:val="005D556F"/>
    <w:rsid w:val="005D5719"/>
    <w:rsid w:val="005E2963"/>
    <w:rsid w:val="005E4883"/>
    <w:rsid w:val="005E7A11"/>
    <w:rsid w:val="005F21BF"/>
    <w:rsid w:val="005F3751"/>
    <w:rsid w:val="00620657"/>
    <w:rsid w:val="00624CE2"/>
    <w:rsid w:val="006252DE"/>
    <w:rsid w:val="00625A4E"/>
    <w:rsid w:val="0062711F"/>
    <w:rsid w:val="00627F8B"/>
    <w:rsid w:val="00656107"/>
    <w:rsid w:val="00661B17"/>
    <w:rsid w:val="00675781"/>
    <w:rsid w:val="00675C8B"/>
    <w:rsid w:val="00686A8E"/>
    <w:rsid w:val="006872B8"/>
    <w:rsid w:val="006942BE"/>
    <w:rsid w:val="0069586A"/>
    <w:rsid w:val="0069639C"/>
    <w:rsid w:val="006973CF"/>
    <w:rsid w:val="006A130A"/>
    <w:rsid w:val="006A337C"/>
    <w:rsid w:val="006A5284"/>
    <w:rsid w:val="006A538F"/>
    <w:rsid w:val="006A5F5F"/>
    <w:rsid w:val="006B07B0"/>
    <w:rsid w:val="006B77C8"/>
    <w:rsid w:val="006C3805"/>
    <w:rsid w:val="006C6A11"/>
    <w:rsid w:val="006E3D14"/>
    <w:rsid w:val="006F0B01"/>
    <w:rsid w:val="0071057A"/>
    <w:rsid w:val="007120CB"/>
    <w:rsid w:val="00725A52"/>
    <w:rsid w:val="0072745C"/>
    <w:rsid w:val="00740C3C"/>
    <w:rsid w:val="0074380B"/>
    <w:rsid w:val="00744018"/>
    <w:rsid w:val="00745E9C"/>
    <w:rsid w:val="00750249"/>
    <w:rsid w:val="00750E13"/>
    <w:rsid w:val="007519EE"/>
    <w:rsid w:val="00752E2E"/>
    <w:rsid w:val="0078588A"/>
    <w:rsid w:val="00786816"/>
    <w:rsid w:val="007971A9"/>
    <w:rsid w:val="007A1027"/>
    <w:rsid w:val="007A2C55"/>
    <w:rsid w:val="007A7CA2"/>
    <w:rsid w:val="007B6053"/>
    <w:rsid w:val="007C0B40"/>
    <w:rsid w:val="007D051A"/>
    <w:rsid w:val="007D5EFB"/>
    <w:rsid w:val="007E0BB6"/>
    <w:rsid w:val="007E4791"/>
    <w:rsid w:val="007E7140"/>
    <w:rsid w:val="007F24B8"/>
    <w:rsid w:val="007F39C9"/>
    <w:rsid w:val="008009B9"/>
    <w:rsid w:val="008047E7"/>
    <w:rsid w:val="008150B1"/>
    <w:rsid w:val="00816CB2"/>
    <w:rsid w:val="008311FC"/>
    <w:rsid w:val="00850A8F"/>
    <w:rsid w:val="00860043"/>
    <w:rsid w:val="00874FD8"/>
    <w:rsid w:val="00883E98"/>
    <w:rsid w:val="00891781"/>
    <w:rsid w:val="008A22A2"/>
    <w:rsid w:val="008A2621"/>
    <w:rsid w:val="008A51BA"/>
    <w:rsid w:val="008C4F68"/>
    <w:rsid w:val="008C5C7B"/>
    <w:rsid w:val="008E6D2D"/>
    <w:rsid w:val="008F1E28"/>
    <w:rsid w:val="008F58D5"/>
    <w:rsid w:val="008F5A9F"/>
    <w:rsid w:val="009130DF"/>
    <w:rsid w:val="009166F8"/>
    <w:rsid w:val="00916CC4"/>
    <w:rsid w:val="00917FC2"/>
    <w:rsid w:val="00921EAA"/>
    <w:rsid w:val="00922EFA"/>
    <w:rsid w:val="00923F71"/>
    <w:rsid w:val="00930BBE"/>
    <w:rsid w:val="00931264"/>
    <w:rsid w:val="00931A28"/>
    <w:rsid w:val="00950155"/>
    <w:rsid w:val="0095296B"/>
    <w:rsid w:val="00955026"/>
    <w:rsid w:val="0096309C"/>
    <w:rsid w:val="0096411B"/>
    <w:rsid w:val="009715E4"/>
    <w:rsid w:val="009A1617"/>
    <w:rsid w:val="009A3F78"/>
    <w:rsid w:val="009A73A3"/>
    <w:rsid w:val="009B44B0"/>
    <w:rsid w:val="009B7F29"/>
    <w:rsid w:val="009C2FBD"/>
    <w:rsid w:val="009C3101"/>
    <w:rsid w:val="009C32C8"/>
    <w:rsid w:val="009D4A24"/>
    <w:rsid w:val="009E1FAC"/>
    <w:rsid w:val="009E46C1"/>
    <w:rsid w:val="009E503B"/>
    <w:rsid w:val="009E6484"/>
    <w:rsid w:val="009E776A"/>
    <w:rsid w:val="009F1C7A"/>
    <w:rsid w:val="009F3B22"/>
    <w:rsid w:val="00A07532"/>
    <w:rsid w:val="00A20BB8"/>
    <w:rsid w:val="00A24063"/>
    <w:rsid w:val="00A25884"/>
    <w:rsid w:val="00A26957"/>
    <w:rsid w:val="00A2739B"/>
    <w:rsid w:val="00A308AF"/>
    <w:rsid w:val="00A559FA"/>
    <w:rsid w:val="00A9778D"/>
    <w:rsid w:val="00A97831"/>
    <w:rsid w:val="00AA4C3C"/>
    <w:rsid w:val="00AA5712"/>
    <w:rsid w:val="00AA7D84"/>
    <w:rsid w:val="00AB55FB"/>
    <w:rsid w:val="00AB7307"/>
    <w:rsid w:val="00AC1929"/>
    <w:rsid w:val="00AD6583"/>
    <w:rsid w:val="00AF6236"/>
    <w:rsid w:val="00B00C00"/>
    <w:rsid w:val="00B0321F"/>
    <w:rsid w:val="00B14B94"/>
    <w:rsid w:val="00B2176F"/>
    <w:rsid w:val="00B37B69"/>
    <w:rsid w:val="00B61CB4"/>
    <w:rsid w:val="00B72782"/>
    <w:rsid w:val="00B745D4"/>
    <w:rsid w:val="00B77C3A"/>
    <w:rsid w:val="00BC0CC2"/>
    <w:rsid w:val="00BC5CA8"/>
    <w:rsid w:val="00BE1B66"/>
    <w:rsid w:val="00BE5135"/>
    <w:rsid w:val="00C0295E"/>
    <w:rsid w:val="00C03CDA"/>
    <w:rsid w:val="00C06022"/>
    <w:rsid w:val="00C06730"/>
    <w:rsid w:val="00C16B75"/>
    <w:rsid w:val="00C17781"/>
    <w:rsid w:val="00C22E72"/>
    <w:rsid w:val="00C32E8F"/>
    <w:rsid w:val="00C445CE"/>
    <w:rsid w:val="00C51409"/>
    <w:rsid w:val="00C57FF0"/>
    <w:rsid w:val="00C6079C"/>
    <w:rsid w:val="00C632B5"/>
    <w:rsid w:val="00C81FEA"/>
    <w:rsid w:val="00C82E35"/>
    <w:rsid w:val="00C86F17"/>
    <w:rsid w:val="00C95027"/>
    <w:rsid w:val="00CA57DE"/>
    <w:rsid w:val="00CB1BEB"/>
    <w:rsid w:val="00CB51DF"/>
    <w:rsid w:val="00CF6A3B"/>
    <w:rsid w:val="00D10372"/>
    <w:rsid w:val="00D16332"/>
    <w:rsid w:val="00D20B6C"/>
    <w:rsid w:val="00D25207"/>
    <w:rsid w:val="00D30AF8"/>
    <w:rsid w:val="00D34C84"/>
    <w:rsid w:val="00D34D6D"/>
    <w:rsid w:val="00D353C2"/>
    <w:rsid w:val="00D41A3B"/>
    <w:rsid w:val="00D4330F"/>
    <w:rsid w:val="00D43E9F"/>
    <w:rsid w:val="00D52999"/>
    <w:rsid w:val="00D60E30"/>
    <w:rsid w:val="00D625C0"/>
    <w:rsid w:val="00D66152"/>
    <w:rsid w:val="00D70FD4"/>
    <w:rsid w:val="00D920CF"/>
    <w:rsid w:val="00D97DE9"/>
    <w:rsid w:val="00DB1597"/>
    <w:rsid w:val="00DB5122"/>
    <w:rsid w:val="00DD2CF0"/>
    <w:rsid w:val="00DD52AD"/>
    <w:rsid w:val="00DD6CB6"/>
    <w:rsid w:val="00DE0C03"/>
    <w:rsid w:val="00DE41C5"/>
    <w:rsid w:val="00DE47BF"/>
    <w:rsid w:val="00DF4658"/>
    <w:rsid w:val="00DF685F"/>
    <w:rsid w:val="00DF7180"/>
    <w:rsid w:val="00E01547"/>
    <w:rsid w:val="00E02D07"/>
    <w:rsid w:val="00E163C1"/>
    <w:rsid w:val="00E33E54"/>
    <w:rsid w:val="00E423FA"/>
    <w:rsid w:val="00E44BF2"/>
    <w:rsid w:val="00E5272D"/>
    <w:rsid w:val="00E65702"/>
    <w:rsid w:val="00E6759F"/>
    <w:rsid w:val="00E76016"/>
    <w:rsid w:val="00E946FB"/>
    <w:rsid w:val="00E94DD4"/>
    <w:rsid w:val="00EA0285"/>
    <w:rsid w:val="00EA2C19"/>
    <w:rsid w:val="00EA3085"/>
    <w:rsid w:val="00EA6E31"/>
    <w:rsid w:val="00ED046D"/>
    <w:rsid w:val="00ED6573"/>
    <w:rsid w:val="00EE4135"/>
    <w:rsid w:val="00EE7473"/>
    <w:rsid w:val="00EF0764"/>
    <w:rsid w:val="00EF3207"/>
    <w:rsid w:val="00F14A6A"/>
    <w:rsid w:val="00F2638F"/>
    <w:rsid w:val="00F2728F"/>
    <w:rsid w:val="00F344B3"/>
    <w:rsid w:val="00F359CF"/>
    <w:rsid w:val="00F364AF"/>
    <w:rsid w:val="00F5168D"/>
    <w:rsid w:val="00F54018"/>
    <w:rsid w:val="00F56753"/>
    <w:rsid w:val="00F60423"/>
    <w:rsid w:val="00F71E96"/>
    <w:rsid w:val="00F72BC2"/>
    <w:rsid w:val="00F75841"/>
    <w:rsid w:val="00F85536"/>
    <w:rsid w:val="00F96414"/>
    <w:rsid w:val="00FB0298"/>
    <w:rsid w:val="00FB7E77"/>
    <w:rsid w:val="00FD3973"/>
    <w:rsid w:val="00FD76D5"/>
    <w:rsid w:val="00FE14D9"/>
    <w:rsid w:val="00FE3872"/>
    <w:rsid w:val="5BA3ED27"/>
    <w:rsid w:val="6457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1CC20EB"/>
  <w15:docId w15:val="{A4F3D457-99B0-483D-8A37-686EDA39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6C5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91775"/>
    <w:rPr>
      <w:sz w:val="24"/>
      <w:szCs w:val="24"/>
    </w:rPr>
  </w:style>
  <w:style w:type="paragraph" w:styleId="Footer">
    <w:name w:val="footer"/>
    <w:basedOn w:val="Normal"/>
    <w:link w:val="FooterChar"/>
    <w:rsid w:val="005A6C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91775"/>
    <w:rPr>
      <w:sz w:val="24"/>
      <w:szCs w:val="24"/>
    </w:rPr>
  </w:style>
  <w:style w:type="character" w:styleId="PageNumber">
    <w:name w:val="page number"/>
    <w:uiPriority w:val="99"/>
    <w:rsid w:val="005A6C51"/>
    <w:rPr>
      <w:rFonts w:cs="Times New Roman"/>
    </w:rPr>
  </w:style>
  <w:style w:type="paragraph" w:styleId="BlockText">
    <w:name w:val="Block Text"/>
    <w:basedOn w:val="Normal"/>
    <w:uiPriority w:val="99"/>
    <w:rsid w:val="005A6C51"/>
    <w:pPr>
      <w:ind w:left="2160" w:right="360" w:hanging="2160"/>
    </w:pPr>
    <w:rPr>
      <w:rFonts w:ascii="Arial" w:hAnsi="Arial" w:cs="Arial"/>
      <w:sz w:val="22"/>
    </w:rPr>
  </w:style>
  <w:style w:type="paragraph" w:styleId="BodyText">
    <w:name w:val="Body Text"/>
    <w:basedOn w:val="Normal"/>
    <w:link w:val="BodyTextChar"/>
    <w:uiPriority w:val="99"/>
    <w:rsid w:val="005A6C51"/>
    <w:pPr>
      <w:autoSpaceDE w:val="0"/>
      <w:autoSpaceDN w:val="0"/>
      <w:adjustRightInd w:val="0"/>
      <w:spacing w:before="100" w:after="100"/>
    </w:pPr>
    <w:rPr>
      <w:sz w:val="22"/>
    </w:rPr>
  </w:style>
  <w:style w:type="character" w:customStyle="1" w:styleId="BodyTextChar">
    <w:name w:val="Body Text Char"/>
    <w:link w:val="BodyText"/>
    <w:uiPriority w:val="99"/>
    <w:semiHidden/>
    <w:rsid w:val="00E9177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A6C51"/>
    <w:pPr>
      <w:autoSpaceDE w:val="0"/>
      <w:autoSpaceDN w:val="0"/>
      <w:adjustRightInd w:val="0"/>
      <w:spacing w:before="100" w:after="100"/>
      <w:ind w:right="360"/>
    </w:pPr>
    <w:rPr>
      <w:sz w:val="22"/>
    </w:rPr>
  </w:style>
  <w:style w:type="character" w:customStyle="1" w:styleId="BodyText2Char">
    <w:name w:val="Body Text 2 Char"/>
    <w:link w:val="BodyText2"/>
    <w:uiPriority w:val="99"/>
    <w:semiHidden/>
    <w:rsid w:val="00E91775"/>
    <w:rPr>
      <w:sz w:val="24"/>
      <w:szCs w:val="24"/>
    </w:rPr>
  </w:style>
  <w:style w:type="character" w:styleId="Hyperlink">
    <w:name w:val="Hyperlink"/>
    <w:uiPriority w:val="99"/>
    <w:rsid w:val="00C16B7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16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775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F1FD5"/>
    <w:pPr>
      <w:ind w:left="720"/>
      <w:contextualSpacing/>
    </w:pPr>
  </w:style>
  <w:style w:type="table" w:styleId="TableGrid">
    <w:name w:val="Table Grid"/>
    <w:basedOn w:val="TableNormal"/>
    <w:uiPriority w:val="99"/>
    <w:rsid w:val="002C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E714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7E7140"/>
    <w:rPr>
      <w:rFonts w:ascii="Calibri" w:eastAsia="Calibri" w:hAnsi="Calibri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1568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llascityhall.com/departments/humanresources/Pages/Appeals-Process-and-Forms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fton.gillespie\My%20Documents\Google%20Drive\City%20of%20Dallas\My%20Documents\Memo%20Templates\MCC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pdate_x0020_Date xmlns="b78a3594-06cf-4098-95f6-d1d9d2bda0d9" xsi:nil="true"/>
    <Valid xmlns="b78a3594-06cf-4098-95f6-d1d9d2bda0d9">false</Valid>
    <Audience xmlns="b78a3594-06cf-4098-95f6-d1d9d2bda0d9" xsi:nil="true"/>
    <Workday_x0020_Module xmlns="b78a3594-06cf-4098-95f6-d1d9d2bda0d9">Human Capital Management</Workday_x0020_Module>
    <Spanish_x0020_Version xmlns="b78a3594-06cf-4098-95f6-d1d9d2bda0d9">false</Spanish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2AE2473D14D40A158270AB52E22F9" ma:contentTypeVersion="6" ma:contentTypeDescription="Create a new document." ma:contentTypeScope="" ma:versionID="450f18292866e20bb5f2f71f59d5bd81">
  <xsd:schema xmlns:xsd="http://www.w3.org/2001/XMLSchema" xmlns:xs="http://www.w3.org/2001/XMLSchema" xmlns:p="http://schemas.microsoft.com/office/2006/metadata/properties" xmlns:ns2="b78a3594-06cf-4098-95f6-d1d9d2bda0d9" targetNamespace="http://schemas.microsoft.com/office/2006/metadata/properties" ma:root="true" ma:fieldsID="a347fbb209718c1856476ce031fdafd7" ns2:_="">
    <xsd:import namespace="b78a3594-06cf-4098-95f6-d1d9d2bda0d9"/>
    <xsd:element name="properties">
      <xsd:complexType>
        <xsd:sequence>
          <xsd:element name="documentManagement">
            <xsd:complexType>
              <xsd:all>
                <xsd:element ref="ns2:Last_x0020_Update_x0020_Date" minOccurs="0"/>
                <xsd:element ref="ns2:Valid" minOccurs="0"/>
                <xsd:element ref="ns2:Audience" minOccurs="0"/>
                <xsd:element ref="ns2:Workday_x0020_Module" minOccurs="0"/>
                <xsd:element ref="ns2:Spanish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a3594-06cf-4098-95f6-d1d9d2bda0d9" elementFormDefault="qualified">
    <xsd:import namespace="http://schemas.microsoft.com/office/2006/documentManagement/types"/>
    <xsd:import namespace="http://schemas.microsoft.com/office/infopath/2007/PartnerControls"/>
    <xsd:element name="Last_x0020_Update_x0020_Date" ma:index="8" nillable="true" ma:displayName="Last Update Date" ma:description="The last date the document was formally updated." ma:format="DateOnly" ma:internalName="Last_x0020_Update_x0020_Date">
      <xsd:simpleType>
        <xsd:restriction base="dms:DateTime"/>
      </xsd:simpleType>
    </xsd:element>
    <xsd:element name="Valid" ma:index="9" nillable="true" ma:displayName="Outdated" ma:default="0" ma:description="Is the document outdated? Mark document for removal." ma:internalName="Valid">
      <xsd:simpleType>
        <xsd:restriction base="dms:Boolean"/>
      </xsd:simpleType>
    </xsd:element>
    <xsd:element name="Audience" ma:index="11" nillable="true" ma:displayName="Audience" ma:description="Expected audience for the document." ma:format="Dropdown" ma:internalName="Audience">
      <xsd:simpleType>
        <xsd:restriction base="dms:Choice">
          <xsd:enumeration value="Employee"/>
          <xsd:enumeration value="Manager"/>
          <xsd:enumeration value="Special Roles"/>
          <xsd:enumeration value="Human Resources"/>
          <xsd:enumeration value="Other"/>
        </xsd:restriction>
      </xsd:simpleType>
    </xsd:element>
    <xsd:element name="Workday_x0020_Module" ma:index="12" nillable="true" ma:displayName="Workday Module" ma:default="Human Capital Management" ma:description="The Workday Module for which the document is related." ma:format="Dropdown" ma:internalName="Workday_x0020_Module">
      <xsd:simpleType>
        <xsd:restriction base="dms:Choice">
          <xsd:enumeration value="Absence"/>
          <xsd:enumeration value="Benefits"/>
          <xsd:enumeration value="Compensation"/>
          <xsd:enumeration value="Getting Started"/>
          <xsd:enumeration value="Human Capital Management"/>
          <xsd:enumeration value="Pay"/>
          <xsd:enumeration value="Performance"/>
          <xsd:enumeration value="Personal Information"/>
          <xsd:enumeration value="Position Management"/>
          <xsd:enumeration value="Recruiting"/>
          <xsd:enumeration value="Reports"/>
          <xsd:enumeration value="Talent"/>
          <xsd:enumeration value="Time Tracking &amp; Absence"/>
          <xsd:enumeration value="Other"/>
        </xsd:restriction>
      </xsd:simpleType>
    </xsd:element>
    <xsd:element name="Spanish_x0020_Version" ma:index="13" nillable="true" ma:displayName="Spanish Version" ma:default="0" ma:description="Check if the document is translated to Spanish." ma:internalName="Spanish_x0020_Vers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F8179-1C04-4D4F-A049-2DED59233A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4C7085-0AEB-466A-A561-09E54A711CEC}"/>
</file>

<file path=customXml/itemProps3.xml><?xml version="1.0" encoding="utf-8"?>
<ds:datastoreItem xmlns:ds="http://schemas.openxmlformats.org/officeDocument/2006/customXml" ds:itemID="{1824CFB4-1EDE-4A02-A171-4A18753BE8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3EB64C-4CB8-44F3-9CA3-CB5F4C4F3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Memo Template</Template>
  <TotalTime>6</TotalTime>
  <Pages>1</Pages>
  <Words>136</Words>
  <Characters>777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to enter memo text]</vt:lpstr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to enter memo text]</dc:title>
  <dc:creator>City of Dallas</dc:creator>
  <cp:lastModifiedBy>Spear, Harvey</cp:lastModifiedBy>
  <cp:revision>3</cp:revision>
  <cp:lastPrinted>2017-12-22T19:59:00Z</cp:lastPrinted>
  <dcterms:created xsi:type="dcterms:W3CDTF">2021-12-29T17:19:00Z</dcterms:created>
  <dcterms:modified xsi:type="dcterms:W3CDTF">2021-12-29T17:23:00Z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0x0101004CA2AE2473D14D40A158270AB52E22F9</vt:lpwstr>
  </property>
</Properties>
</file>