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5BE1D" w14:textId="4BAC3262" w:rsidR="00533F70" w:rsidRPr="00DA203C" w:rsidRDefault="00E525C5" w:rsidP="00B02B72">
      <w:pPr>
        <w:autoSpaceDE w:val="0"/>
        <w:spacing w:after="0" w:line="240" w:lineRule="auto"/>
        <w:jc w:val="center"/>
        <w:rPr>
          <w:rFonts w:ascii="Times New Roman" w:hAnsi="Times New Roman" w:cs="Times New Roman"/>
          <w:b/>
          <w:sz w:val="28"/>
          <w:szCs w:val="28"/>
        </w:rPr>
      </w:pPr>
      <w:r w:rsidRPr="00DA203C">
        <w:rPr>
          <w:rFonts w:ascii="Times New Roman" w:hAnsi="Times New Roman" w:cs="Times New Roman"/>
          <w:noProof/>
          <w:sz w:val="28"/>
          <w:szCs w:val="28"/>
        </w:rPr>
        <w:drawing>
          <wp:anchor distT="0" distB="0" distL="114300" distR="114300" simplePos="0" relativeHeight="251659264" behindDoc="0" locked="0" layoutInCell="1" allowOverlap="1" wp14:anchorId="7629006E" wp14:editId="66F2BDCA">
            <wp:simplePos x="0" y="0"/>
            <wp:positionH relativeFrom="margin">
              <wp:align>left</wp:align>
            </wp:positionH>
            <wp:positionV relativeFrom="paragraph">
              <wp:posOffset>9525</wp:posOffset>
            </wp:positionV>
            <wp:extent cx="962025" cy="967820"/>
            <wp:effectExtent l="0" t="0" r="0" b="3810"/>
            <wp:wrapSquare wrapText="bothSides"/>
            <wp:docPr id="1" name="Picture 1" descr="M:\PRETREATMENT\PretreatStaff\Active Staff\KW\Logos\PA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ETREATMENT\PretreatStaff\Active Staff\KW\Logos\PAL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67820"/>
                    </a:xfrm>
                    <a:prstGeom prst="rect">
                      <a:avLst/>
                    </a:prstGeom>
                    <a:noFill/>
                    <a:ln>
                      <a:noFill/>
                    </a:ln>
                  </pic:spPr>
                </pic:pic>
              </a:graphicData>
            </a:graphic>
          </wp:anchor>
        </w:drawing>
      </w:r>
      <w:r w:rsidR="001709B8" w:rsidRPr="00DA203C">
        <w:rPr>
          <w:rFonts w:ascii="Times New Roman" w:hAnsi="Times New Roman" w:cs="Times New Roman"/>
          <w:noProof/>
          <w:sz w:val="28"/>
          <w:szCs w:val="28"/>
        </w:rPr>
        <w:drawing>
          <wp:anchor distT="0" distB="0" distL="114300" distR="114300" simplePos="0" relativeHeight="251658240" behindDoc="0" locked="0" layoutInCell="1" allowOverlap="1" wp14:anchorId="6F40F00B" wp14:editId="553F5D28">
            <wp:simplePos x="0" y="0"/>
            <wp:positionH relativeFrom="column">
              <wp:posOffset>5057775</wp:posOffset>
            </wp:positionH>
            <wp:positionV relativeFrom="paragraph">
              <wp:posOffset>0</wp:posOffset>
            </wp:positionV>
            <wp:extent cx="1009650" cy="933450"/>
            <wp:effectExtent l="0" t="0" r="0" b="0"/>
            <wp:wrapSquare wrapText="bothSides"/>
            <wp:docPr id="2" name="Picture 2" descr="M:\PRETREATMENT\PretreatStaff\Active Staff\KW\Logos\C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RETREATMENT\PretreatStaff\Active Staff\KW\Logos\CO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09B8" w:rsidRPr="00DA203C">
        <w:rPr>
          <w:rFonts w:ascii="Times New Roman" w:hAnsi="Times New Roman" w:cs="Times New Roman"/>
          <w:b/>
          <w:sz w:val="28"/>
          <w:szCs w:val="28"/>
        </w:rPr>
        <w:t>Water Utilities Department</w:t>
      </w:r>
    </w:p>
    <w:p w14:paraId="6D6B33E0" w14:textId="77777777" w:rsidR="001709B8" w:rsidRDefault="001709B8" w:rsidP="001709B8">
      <w:pPr>
        <w:spacing w:after="0" w:line="240" w:lineRule="auto"/>
        <w:jc w:val="center"/>
        <w:rPr>
          <w:rFonts w:ascii="Times New Roman" w:hAnsi="Times New Roman" w:cs="Times New Roman"/>
          <w:b/>
          <w:sz w:val="28"/>
          <w:szCs w:val="28"/>
        </w:rPr>
      </w:pPr>
      <w:r w:rsidRPr="00DA203C">
        <w:rPr>
          <w:rFonts w:ascii="Times New Roman" w:hAnsi="Times New Roman" w:cs="Times New Roman"/>
          <w:b/>
          <w:sz w:val="28"/>
          <w:szCs w:val="28"/>
        </w:rPr>
        <w:t>Pretreatment &amp; Laboratory Services (PALS)</w:t>
      </w:r>
    </w:p>
    <w:p w14:paraId="330A6C0B" w14:textId="597BFA0B" w:rsidR="00F6713C" w:rsidRPr="00DA203C" w:rsidRDefault="00F6713C" w:rsidP="00F850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Mercury </w:t>
      </w:r>
      <w:r w:rsidR="00513AA0">
        <w:rPr>
          <w:rFonts w:ascii="Times New Roman" w:hAnsi="Times New Roman" w:cs="Times New Roman"/>
          <w:b/>
          <w:sz w:val="28"/>
          <w:szCs w:val="28"/>
        </w:rPr>
        <w:t>Be</w:t>
      </w:r>
      <w:r>
        <w:rPr>
          <w:rFonts w:ascii="Times New Roman" w:hAnsi="Times New Roman" w:cs="Times New Roman"/>
          <w:b/>
          <w:sz w:val="28"/>
          <w:szCs w:val="28"/>
        </w:rPr>
        <w:t>st Management Practice (BMP) Compliance Report</w:t>
      </w:r>
    </w:p>
    <w:p w14:paraId="7EC1DEF5" w14:textId="77777777" w:rsidR="001709B8" w:rsidRPr="00DA203C" w:rsidRDefault="001709B8" w:rsidP="001709B8">
      <w:pPr>
        <w:spacing w:after="0" w:line="240" w:lineRule="auto"/>
        <w:jc w:val="center"/>
        <w:rPr>
          <w:rFonts w:ascii="Times New Roman" w:hAnsi="Times New Roman" w:cs="Times New Roman"/>
          <w:b/>
          <w:sz w:val="28"/>
          <w:szCs w:val="28"/>
        </w:rPr>
      </w:pPr>
    </w:p>
    <w:p w14:paraId="08D5A256" w14:textId="77777777" w:rsidR="00F6713C" w:rsidRDefault="00F6713C" w:rsidP="001709B8">
      <w:pPr>
        <w:spacing w:after="0" w:line="240" w:lineRule="auto"/>
        <w:rPr>
          <w:rFonts w:ascii="Times New Roman" w:hAnsi="Times New Roman" w:cs="Times New Roman"/>
          <w:b/>
        </w:rPr>
      </w:pPr>
    </w:p>
    <w:p w14:paraId="59D6B7AA" w14:textId="234D2A88" w:rsidR="0032235E" w:rsidRPr="00DA203C" w:rsidRDefault="001F000D" w:rsidP="001709B8">
      <w:pPr>
        <w:spacing w:after="0" w:line="240" w:lineRule="auto"/>
        <w:rPr>
          <w:rFonts w:ascii="Times New Roman" w:hAnsi="Times New Roman" w:cs="Times New Roman"/>
          <w:b/>
          <w:sz w:val="24"/>
          <w:szCs w:val="24"/>
          <w:u w:val="single"/>
        </w:rPr>
      </w:pPr>
      <w:r w:rsidRPr="00DA203C">
        <w:rPr>
          <w:rFonts w:ascii="Times New Roman" w:hAnsi="Times New Roman" w:cs="Times New Roman"/>
          <w:b/>
          <w:sz w:val="24"/>
          <w:szCs w:val="24"/>
          <w:u w:val="single"/>
        </w:rPr>
        <w:t>ALL</w:t>
      </w:r>
      <w:r w:rsidR="0032235E" w:rsidRPr="00DA203C">
        <w:rPr>
          <w:rFonts w:ascii="Times New Roman" w:hAnsi="Times New Roman" w:cs="Times New Roman"/>
          <w:b/>
          <w:sz w:val="24"/>
          <w:szCs w:val="24"/>
          <w:u w:val="single"/>
        </w:rPr>
        <w:t xml:space="preserve"> facili</w:t>
      </w:r>
      <w:r w:rsidR="00227F0A" w:rsidRPr="00DA203C">
        <w:rPr>
          <w:rFonts w:ascii="Times New Roman" w:hAnsi="Times New Roman" w:cs="Times New Roman"/>
          <w:b/>
          <w:sz w:val="24"/>
          <w:szCs w:val="24"/>
          <w:u w:val="single"/>
        </w:rPr>
        <w:t>ties MUST complete</w:t>
      </w:r>
      <w:r w:rsidR="0032235E" w:rsidRPr="00DA203C">
        <w:rPr>
          <w:rFonts w:ascii="Times New Roman" w:hAnsi="Times New Roman" w:cs="Times New Roman"/>
          <w:b/>
          <w:sz w:val="24"/>
          <w:szCs w:val="24"/>
          <w:u w:val="single"/>
        </w:rPr>
        <w:t>:</w:t>
      </w:r>
    </w:p>
    <w:p w14:paraId="1CEA8174" w14:textId="77777777" w:rsidR="00227F0A" w:rsidRPr="00DA203C" w:rsidRDefault="00227F0A" w:rsidP="001709B8">
      <w:pPr>
        <w:spacing w:after="0" w:line="240" w:lineRule="auto"/>
        <w:rPr>
          <w:rFonts w:ascii="Times New Roman" w:hAnsi="Times New Roman" w:cs="Times New Roman"/>
          <w:b/>
          <w:sz w:val="24"/>
          <w:szCs w:val="24"/>
          <w:u w:val="single"/>
        </w:rPr>
      </w:pPr>
    </w:p>
    <w:p w14:paraId="1C256B8B" w14:textId="0C981D7D" w:rsidR="00E525C5" w:rsidRPr="005C18FC" w:rsidRDefault="00E525C5" w:rsidP="001709B8">
      <w:pPr>
        <w:spacing w:after="0" w:line="240" w:lineRule="auto"/>
        <w:rPr>
          <w:rFonts w:ascii="Times New Roman" w:hAnsi="Times New Roman" w:cs="Times New Roman"/>
          <w:b/>
          <w:sz w:val="20"/>
          <w:szCs w:val="20"/>
          <w:u w:val="single"/>
        </w:rPr>
      </w:pPr>
      <w:r w:rsidRPr="00DA203C">
        <w:rPr>
          <w:rFonts w:ascii="Times New Roman" w:hAnsi="Times New Roman" w:cs="Times New Roman"/>
          <w:b/>
          <w:sz w:val="20"/>
          <w:szCs w:val="20"/>
        </w:rPr>
        <w:t>Dental Facility Name: __________________________________</w:t>
      </w:r>
      <w:r w:rsidR="004B4959" w:rsidRPr="00DA203C">
        <w:rPr>
          <w:rFonts w:ascii="Times New Roman" w:hAnsi="Times New Roman" w:cs="Times New Roman"/>
          <w:b/>
          <w:sz w:val="20"/>
          <w:szCs w:val="20"/>
        </w:rPr>
        <w:t>__</w:t>
      </w:r>
      <w:r w:rsidRPr="00DA203C">
        <w:rPr>
          <w:rFonts w:ascii="Times New Roman" w:hAnsi="Times New Roman" w:cs="Times New Roman"/>
          <w:b/>
          <w:sz w:val="20"/>
          <w:szCs w:val="20"/>
        </w:rPr>
        <w:t>_</w:t>
      </w:r>
      <w:r w:rsidR="0032235E" w:rsidRPr="00DA203C">
        <w:rPr>
          <w:rFonts w:ascii="Times New Roman" w:hAnsi="Times New Roman" w:cs="Times New Roman"/>
          <w:b/>
          <w:sz w:val="20"/>
          <w:szCs w:val="20"/>
        </w:rPr>
        <w:t>__</w:t>
      </w:r>
      <w:r w:rsidR="00DA203C">
        <w:rPr>
          <w:rFonts w:ascii="Times New Roman" w:hAnsi="Times New Roman" w:cs="Times New Roman"/>
          <w:b/>
          <w:sz w:val="20"/>
          <w:szCs w:val="20"/>
        </w:rPr>
        <w:t>___ Mercury BMP ID:</w:t>
      </w:r>
      <w:r w:rsidR="00495649">
        <w:rPr>
          <w:rFonts w:ascii="Times New Roman" w:hAnsi="Times New Roman" w:cs="Times New Roman"/>
          <w:b/>
          <w:sz w:val="20"/>
          <w:szCs w:val="20"/>
          <w:u w:val="single"/>
        </w:rPr>
        <w:t xml:space="preserve">             </w:t>
      </w:r>
      <w:r w:rsidR="00495649">
        <w:rPr>
          <w:rFonts w:ascii="Times New Roman" w:hAnsi="Times New Roman" w:cs="Times New Roman"/>
          <w:b/>
          <w:sz w:val="20"/>
          <w:szCs w:val="20"/>
          <w:u w:val="single"/>
        </w:rPr>
        <w:tab/>
      </w:r>
      <w:r w:rsidR="00495649">
        <w:rPr>
          <w:rFonts w:ascii="Times New Roman" w:hAnsi="Times New Roman" w:cs="Times New Roman"/>
          <w:b/>
          <w:sz w:val="20"/>
          <w:szCs w:val="20"/>
          <w:u w:val="single"/>
        </w:rPr>
        <w:tab/>
      </w:r>
      <w:r w:rsidR="005C18FC">
        <w:rPr>
          <w:rFonts w:ascii="Times New Roman" w:hAnsi="Times New Roman" w:cs="Times New Roman"/>
          <w:b/>
          <w:sz w:val="20"/>
          <w:szCs w:val="20"/>
          <w:u w:val="single"/>
        </w:rPr>
        <w:t xml:space="preserve">        </w:t>
      </w:r>
    </w:p>
    <w:p w14:paraId="00619FDA" w14:textId="757AC2AD" w:rsidR="0032235E" w:rsidRPr="00DA203C" w:rsidRDefault="0032235E" w:rsidP="001709B8">
      <w:pPr>
        <w:spacing w:after="0" w:line="240" w:lineRule="auto"/>
        <w:rPr>
          <w:rFonts w:ascii="Times New Roman" w:hAnsi="Times New Roman" w:cs="Times New Roman"/>
          <w:b/>
          <w:sz w:val="20"/>
          <w:szCs w:val="20"/>
        </w:rPr>
      </w:pPr>
      <w:r w:rsidRPr="00DA203C">
        <w:rPr>
          <w:rFonts w:ascii="Times New Roman" w:hAnsi="Times New Roman" w:cs="Times New Roman"/>
          <w:b/>
          <w:sz w:val="20"/>
          <w:szCs w:val="20"/>
        </w:rPr>
        <w:t>Full Name(s) of Doctor(s) at Practice: ______________________________________________________</w:t>
      </w:r>
      <w:r w:rsidR="00DA203C">
        <w:rPr>
          <w:rFonts w:ascii="Times New Roman" w:hAnsi="Times New Roman" w:cs="Times New Roman"/>
          <w:b/>
          <w:sz w:val="20"/>
          <w:szCs w:val="20"/>
        </w:rPr>
        <w:t>_______</w:t>
      </w:r>
    </w:p>
    <w:p w14:paraId="370330A2" w14:textId="77777777" w:rsidR="0032235E" w:rsidRPr="00DA203C" w:rsidRDefault="0032235E" w:rsidP="001709B8">
      <w:pPr>
        <w:spacing w:after="0" w:line="240" w:lineRule="auto"/>
        <w:rPr>
          <w:rFonts w:ascii="Times New Roman" w:hAnsi="Times New Roman" w:cs="Times New Roman"/>
          <w:b/>
          <w:sz w:val="20"/>
          <w:szCs w:val="20"/>
        </w:rPr>
      </w:pPr>
    </w:p>
    <w:p w14:paraId="540D223A" w14:textId="7238E2FB" w:rsidR="0032235E" w:rsidRPr="00DA203C" w:rsidRDefault="0032235E" w:rsidP="001709B8">
      <w:pPr>
        <w:spacing w:after="0" w:line="240" w:lineRule="auto"/>
        <w:rPr>
          <w:rFonts w:ascii="Times New Roman" w:hAnsi="Times New Roman" w:cs="Times New Roman"/>
          <w:b/>
          <w:sz w:val="20"/>
          <w:szCs w:val="20"/>
        </w:rPr>
      </w:pPr>
      <w:r w:rsidRPr="00DA203C">
        <w:rPr>
          <w:rFonts w:ascii="Times New Roman" w:hAnsi="Times New Roman" w:cs="Times New Roman"/>
          <w:b/>
          <w:sz w:val="20"/>
          <w:szCs w:val="20"/>
        </w:rPr>
        <w:t>_____________________________________________________________________________________</w:t>
      </w:r>
      <w:r w:rsidR="004B4959" w:rsidRPr="00DA203C">
        <w:rPr>
          <w:rFonts w:ascii="Times New Roman" w:hAnsi="Times New Roman" w:cs="Times New Roman"/>
          <w:b/>
          <w:sz w:val="20"/>
          <w:szCs w:val="20"/>
        </w:rPr>
        <w:t>________</w:t>
      </w:r>
      <w:r w:rsidR="00495649">
        <w:rPr>
          <w:rFonts w:ascii="Times New Roman" w:hAnsi="Times New Roman" w:cs="Times New Roman"/>
          <w:b/>
          <w:sz w:val="20"/>
          <w:szCs w:val="20"/>
        </w:rPr>
        <w:t xml:space="preserve">  </w:t>
      </w:r>
    </w:p>
    <w:p w14:paraId="0D6445C1" w14:textId="77777777" w:rsidR="00E525C5" w:rsidRPr="00DA203C" w:rsidRDefault="00E525C5" w:rsidP="001709B8">
      <w:pPr>
        <w:spacing w:after="0" w:line="240" w:lineRule="auto"/>
        <w:rPr>
          <w:rFonts w:ascii="Times New Roman" w:hAnsi="Times New Roman" w:cs="Times New Roman"/>
          <w:b/>
          <w:sz w:val="20"/>
          <w:szCs w:val="20"/>
        </w:rPr>
      </w:pPr>
    </w:p>
    <w:p w14:paraId="1FF10BDB" w14:textId="5B4DD76F" w:rsidR="0032235E" w:rsidRPr="00DA203C" w:rsidRDefault="0032235E" w:rsidP="0032235E">
      <w:pPr>
        <w:spacing w:after="0" w:line="240" w:lineRule="auto"/>
        <w:rPr>
          <w:rFonts w:ascii="Times New Roman" w:hAnsi="Times New Roman" w:cs="Times New Roman"/>
          <w:b/>
          <w:sz w:val="20"/>
          <w:szCs w:val="20"/>
        </w:rPr>
      </w:pPr>
      <w:r w:rsidRPr="00DA203C">
        <w:rPr>
          <w:rFonts w:ascii="Times New Roman" w:hAnsi="Times New Roman" w:cs="Times New Roman"/>
          <w:b/>
          <w:sz w:val="20"/>
          <w:szCs w:val="20"/>
        </w:rPr>
        <w:t>Facility (physical) Address: ______________________________________________________________</w:t>
      </w:r>
      <w:r w:rsidR="00DA203C">
        <w:rPr>
          <w:rFonts w:ascii="Times New Roman" w:hAnsi="Times New Roman" w:cs="Times New Roman"/>
          <w:b/>
          <w:sz w:val="20"/>
          <w:szCs w:val="20"/>
        </w:rPr>
        <w:t>_______</w:t>
      </w:r>
    </w:p>
    <w:p w14:paraId="128553EB" w14:textId="77777777" w:rsidR="0032235E" w:rsidRPr="00DA203C" w:rsidRDefault="0032235E" w:rsidP="001709B8">
      <w:pPr>
        <w:spacing w:after="0" w:line="240" w:lineRule="auto"/>
        <w:rPr>
          <w:rFonts w:ascii="Times New Roman" w:hAnsi="Times New Roman" w:cs="Times New Roman"/>
          <w:b/>
          <w:sz w:val="20"/>
          <w:szCs w:val="20"/>
        </w:rPr>
      </w:pPr>
    </w:p>
    <w:p w14:paraId="2FF15237" w14:textId="657D29BB" w:rsidR="00E525C5" w:rsidRPr="00DA203C" w:rsidRDefault="00E525C5" w:rsidP="001709B8">
      <w:pPr>
        <w:spacing w:after="0" w:line="240" w:lineRule="auto"/>
        <w:rPr>
          <w:rFonts w:ascii="Times New Roman" w:hAnsi="Times New Roman" w:cs="Times New Roman"/>
          <w:b/>
          <w:sz w:val="20"/>
          <w:szCs w:val="20"/>
        </w:rPr>
      </w:pPr>
      <w:r w:rsidRPr="00DA203C">
        <w:rPr>
          <w:rFonts w:ascii="Times New Roman" w:hAnsi="Times New Roman" w:cs="Times New Roman"/>
          <w:b/>
          <w:sz w:val="20"/>
          <w:szCs w:val="20"/>
        </w:rPr>
        <w:t>City, State, Zip: ________________________________________________________________________</w:t>
      </w:r>
      <w:r w:rsidR="00DA203C">
        <w:rPr>
          <w:rFonts w:ascii="Times New Roman" w:hAnsi="Times New Roman" w:cs="Times New Roman"/>
          <w:b/>
          <w:sz w:val="20"/>
          <w:szCs w:val="20"/>
        </w:rPr>
        <w:t>_______</w:t>
      </w:r>
    </w:p>
    <w:p w14:paraId="57EBE57D" w14:textId="77777777" w:rsidR="00E525C5" w:rsidRPr="00DA203C" w:rsidRDefault="00E525C5" w:rsidP="001709B8">
      <w:pPr>
        <w:spacing w:after="0" w:line="240" w:lineRule="auto"/>
        <w:rPr>
          <w:rFonts w:ascii="Times New Roman" w:hAnsi="Times New Roman" w:cs="Times New Roman"/>
          <w:b/>
          <w:sz w:val="20"/>
          <w:szCs w:val="20"/>
        </w:rPr>
      </w:pPr>
    </w:p>
    <w:p w14:paraId="34E92966" w14:textId="7F7F03BB" w:rsidR="00E525C5" w:rsidRPr="00DA203C" w:rsidRDefault="00E525C5" w:rsidP="001709B8">
      <w:pPr>
        <w:spacing w:after="0" w:line="240" w:lineRule="auto"/>
        <w:rPr>
          <w:rFonts w:ascii="Times New Roman" w:hAnsi="Times New Roman" w:cs="Times New Roman"/>
          <w:b/>
          <w:sz w:val="20"/>
          <w:szCs w:val="20"/>
        </w:rPr>
      </w:pPr>
      <w:r w:rsidRPr="00DA203C">
        <w:rPr>
          <w:rFonts w:ascii="Times New Roman" w:hAnsi="Times New Roman" w:cs="Times New Roman"/>
          <w:b/>
          <w:sz w:val="20"/>
          <w:szCs w:val="20"/>
        </w:rPr>
        <w:t xml:space="preserve">Telephone: ______________________________________ </w:t>
      </w:r>
      <w:r w:rsidR="00C5594E">
        <w:rPr>
          <w:rFonts w:ascii="Times New Roman" w:hAnsi="Times New Roman" w:cs="Times New Roman"/>
          <w:b/>
          <w:sz w:val="20"/>
          <w:szCs w:val="20"/>
        </w:rPr>
        <w:t>Email</w:t>
      </w:r>
      <w:r w:rsidRPr="00DA203C">
        <w:rPr>
          <w:rFonts w:ascii="Times New Roman" w:hAnsi="Times New Roman" w:cs="Times New Roman"/>
          <w:b/>
          <w:sz w:val="20"/>
          <w:szCs w:val="20"/>
        </w:rPr>
        <w:t>: _______________________________</w:t>
      </w:r>
      <w:r w:rsidR="00DA203C">
        <w:rPr>
          <w:rFonts w:ascii="Times New Roman" w:hAnsi="Times New Roman" w:cs="Times New Roman"/>
          <w:b/>
          <w:sz w:val="20"/>
          <w:szCs w:val="20"/>
        </w:rPr>
        <w:t>_______</w:t>
      </w:r>
    </w:p>
    <w:p w14:paraId="1FB1C249" w14:textId="77777777" w:rsidR="0032235E" w:rsidRPr="00DA203C" w:rsidRDefault="0032235E" w:rsidP="001709B8">
      <w:pPr>
        <w:spacing w:after="0" w:line="240" w:lineRule="auto"/>
        <w:rPr>
          <w:rFonts w:ascii="Times New Roman" w:hAnsi="Times New Roman" w:cs="Times New Roman"/>
          <w:b/>
          <w:sz w:val="20"/>
          <w:szCs w:val="20"/>
        </w:rPr>
      </w:pPr>
    </w:p>
    <w:p w14:paraId="55B1C42C" w14:textId="243AA7EE" w:rsidR="0032235E" w:rsidRPr="00DA203C" w:rsidRDefault="0032235E" w:rsidP="0032235E">
      <w:pPr>
        <w:spacing w:after="0" w:line="240" w:lineRule="auto"/>
        <w:rPr>
          <w:rFonts w:ascii="Times New Roman" w:hAnsi="Times New Roman" w:cs="Times New Roman"/>
          <w:b/>
          <w:sz w:val="20"/>
          <w:szCs w:val="20"/>
        </w:rPr>
      </w:pPr>
      <w:r w:rsidRPr="00DA203C">
        <w:rPr>
          <w:rFonts w:ascii="Times New Roman" w:hAnsi="Times New Roman" w:cs="Times New Roman"/>
          <w:b/>
          <w:sz w:val="20"/>
          <w:szCs w:val="20"/>
        </w:rPr>
        <w:t>Mailing Address (if different from above): __________________________________________________</w:t>
      </w:r>
      <w:r w:rsidR="00DA203C">
        <w:rPr>
          <w:rFonts w:ascii="Times New Roman" w:hAnsi="Times New Roman" w:cs="Times New Roman"/>
          <w:b/>
          <w:sz w:val="20"/>
          <w:szCs w:val="20"/>
        </w:rPr>
        <w:t>_______</w:t>
      </w:r>
    </w:p>
    <w:p w14:paraId="1FBFB8EF" w14:textId="77777777" w:rsidR="0032235E" w:rsidRPr="00DA203C" w:rsidRDefault="0032235E" w:rsidP="0032235E">
      <w:pPr>
        <w:spacing w:after="0" w:line="240" w:lineRule="auto"/>
        <w:rPr>
          <w:rFonts w:ascii="Times New Roman" w:hAnsi="Times New Roman" w:cs="Times New Roman"/>
          <w:b/>
          <w:sz w:val="20"/>
          <w:szCs w:val="20"/>
        </w:rPr>
      </w:pPr>
    </w:p>
    <w:p w14:paraId="19266BD0" w14:textId="056F4841" w:rsidR="0032235E" w:rsidRPr="00DA203C" w:rsidRDefault="0032235E" w:rsidP="0032235E">
      <w:pPr>
        <w:spacing w:after="0" w:line="240" w:lineRule="auto"/>
        <w:rPr>
          <w:rFonts w:ascii="Times New Roman" w:hAnsi="Times New Roman" w:cs="Times New Roman"/>
          <w:b/>
          <w:sz w:val="20"/>
          <w:szCs w:val="20"/>
        </w:rPr>
      </w:pPr>
      <w:r w:rsidRPr="00DA203C">
        <w:rPr>
          <w:rFonts w:ascii="Times New Roman" w:hAnsi="Times New Roman" w:cs="Times New Roman"/>
          <w:b/>
          <w:sz w:val="20"/>
          <w:szCs w:val="20"/>
        </w:rPr>
        <w:t>City, State, Zip: ________________________________________________________________________</w:t>
      </w:r>
      <w:r w:rsidR="00DA203C">
        <w:rPr>
          <w:rFonts w:ascii="Times New Roman" w:hAnsi="Times New Roman" w:cs="Times New Roman"/>
          <w:b/>
          <w:sz w:val="20"/>
          <w:szCs w:val="20"/>
        </w:rPr>
        <w:t>_______</w:t>
      </w:r>
    </w:p>
    <w:p w14:paraId="01773826" w14:textId="77777777" w:rsidR="0032235E" w:rsidRPr="00DA203C" w:rsidRDefault="0032235E" w:rsidP="001709B8">
      <w:pPr>
        <w:spacing w:after="0" w:line="240" w:lineRule="auto"/>
        <w:rPr>
          <w:rFonts w:ascii="Times New Roman" w:hAnsi="Times New Roman" w:cs="Times New Roman"/>
          <w:b/>
          <w:sz w:val="20"/>
          <w:szCs w:val="20"/>
        </w:rPr>
      </w:pPr>
    </w:p>
    <w:p w14:paraId="0060A5F4" w14:textId="6D0047F4" w:rsidR="0032235E" w:rsidRPr="00DA203C" w:rsidRDefault="0032235E" w:rsidP="001709B8">
      <w:pPr>
        <w:spacing w:after="0" w:line="240" w:lineRule="auto"/>
        <w:rPr>
          <w:rFonts w:ascii="Times New Roman" w:hAnsi="Times New Roman" w:cs="Times New Roman"/>
          <w:b/>
          <w:sz w:val="20"/>
          <w:szCs w:val="20"/>
        </w:rPr>
      </w:pPr>
      <w:r w:rsidRPr="00DA203C">
        <w:rPr>
          <w:rFonts w:ascii="Times New Roman" w:hAnsi="Times New Roman" w:cs="Times New Roman"/>
          <w:b/>
          <w:sz w:val="20"/>
          <w:szCs w:val="20"/>
        </w:rPr>
        <w:t>Operator/owner: ___</w:t>
      </w:r>
      <w:r w:rsidR="00DA203C">
        <w:rPr>
          <w:rFonts w:ascii="Times New Roman" w:hAnsi="Times New Roman" w:cs="Times New Roman"/>
          <w:b/>
          <w:sz w:val="20"/>
          <w:szCs w:val="20"/>
        </w:rPr>
        <w:t xml:space="preserve">______________________________ </w:t>
      </w:r>
      <w:r w:rsidRPr="00DA203C">
        <w:rPr>
          <w:rFonts w:ascii="Times New Roman" w:hAnsi="Times New Roman" w:cs="Times New Roman"/>
          <w:b/>
          <w:sz w:val="20"/>
          <w:szCs w:val="20"/>
        </w:rPr>
        <w:t>Contact: _____________________________</w:t>
      </w:r>
      <w:r w:rsidR="004B4959" w:rsidRPr="00DA203C">
        <w:rPr>
          <w:rFonts w:ascii="Times New Roman" w:hAnsi="Times New Roman" w:cs="Times New Roman"/>
          <w:b/>
          <w:sz w:val="20"/>
          <w:szCs w:val="20"/>
        </w:rPr>
        <w:t>________</w:t>
      </w:r>
    </w:p>
    <w:p w14:paraId="0F9F65A2" w14:textId="77777777" w:rsidR="0032235E" w:rsidRPr="00DA203C" w:rsidRDefault="0032235E" w:rsidP="001709B8">
      <w:pPr>
        <w:spacing w:after="0" w:line="240" w:lineRule="auto"/>
        <w:rPr>
          <w:rFonts w:ascii="Times New Roman" w:hAnsi="Times New Roman" w:cs="Times New Roman"/>
          <w:b/>
        </w:rPr>
      </w:pPr>
    </w:p>
    <w:p w14:paraId="4063E639" w14:textId="76D6CCA3" w:rsidR="00313039" w:rsidRPr="00DA203C" w:rsidRDefault="004B4959" w:rsidP="004B4959">
      <w:pPr>
        <w:spacing w:after="0" w:line="240" w:lineRule="auto"/>
        <w:jc w:val="both"/>
        <w:rPr>
          <w:rFonts w:ascii="Times New Roman" w:hAnsi="Times New Roman" w:cs="Times New Roman"/>
          <w:b/>
        </w:rPr>
      </w:pPr>
      <w:r w:rsidRPr="00DA203C">
        <w:rPr>
          <w:rFonts w:ascii="Times New Roman" w:hAnsi="Times New Roman" w:cs="Times New Roman"/>
          <w:b/>
          <w:u w:val="single"/>
        </w:rPr>
        <w:t>NOTE</w:t>
      </w:r>
      <w:r w:rsidRPr="00DA203C">
        <w:rPr>
          <w:rFonts w:ascii="Times New Roman" w:hAnsi="Times New Roman" w:cs="Times New Roman"/>
          <w:b/>
        </w:rPr>
        <w:t xml:space="preserve">: Transfers of ownership of a dental practice must submit </w:t>
      </w:r>
      <w:r w:rsidR="00390C95">
        <w:rPr>
          <w:rFonts w:ascii="Times New Roman" w:hAnsi="Times New Roman" w:cs="Times New Roman"/>
          <w:b/>
        </w:rPr>
        <w:t>a co</w:t>
      </w:r>
      <w:r w:rsidRPr="00DA203C">
        <w:rPr>
          <w:rFonts w:ascii="Times New Roman" w:hAnsi="Times New Roman" w:cs="Times New Roman"/>
          <w:b/>
        </w:rPr>
        <w:t>mpliance report within 90 days of the transfer of ownership.</w:t>
      </w:r>
    </w:p>
    <w:p w14:paraId="60B8A1A6" w14:textId="77777777" w:rsidR="004B4959" w:rsidRPr="00DA203C" w:rsidRDefault="004B4959" w:rsidP="001709B8">
      <w:pPr>
        <w:spacing w:after="0" w:line="240" w:lineRule="auto"/>
        <w:rPr>
          <w:rFonts w:ascii="Times New Roman" w:hAnsi="Times New Roman" w:cs="Times New Roman"/>
          <w:b/>
          <w:sz w:val="24"/>
          <w:szCs w:val="24"/>
          <w:u w:val="single"/>
        </w:rPr>
      </w:pPr>
    </w:p>
    <w:p w14:paraId="015C0C32" w14:textId="33347B5E" w:rsidR="00227F0A" w:rsidRPr="00CA7496" w:rsidRDefault="00CA7496" w:rsidP="00CA7496">
      <w:pPr>
        <w:spacing w:after="0" w:line="240" w:lineRule="auto"/>
        <w:rPr>
          <w:rFonts w:ascii="Times New Roman" w:hAnsi="Times New Roman" w:cs="Times New Roman"/>
          <w:b/>
          <w:u w:val="single"/>
        </w:rPr>
      </w:pPr>
      <w:r w:rsidRPr="00DA203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5DBF879" wp14:editId="77E0658A">
                <wp:simplePos x="0" y="0"/>
                <wp:positionH relativeFrom="margin">
                  <wp:align>right</wp:align>
                </wp:positionH>
                <wp:positionV relativeFrom="paragraph">
                  <wp:posOffset>509270</wp:posOffset>
                </wp:positionV>
                <wp:extent cx="5924550" cy="3048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5924550" cy="3048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76B839" w14:textId="6FE15AEA" w:rsidR="005A00C7" w:rsidRPr="00F6713C" w:rsidRDefault="005A00C7" w:rsidP="0032235E">
                            <w:pPr>
                              <w:jc w:val="center"/>
                              <w:rPr>
                                <w:rFonts w:ascii="Times New Roman" w:hAnsi="Times New Roman" w:cs="Times New Roman"/>
                                <w:b/>
                                <w:sz w:val="32"/>
                                <w:szCs w:val="32"/>
                              </w:rPr>
                            </w:pPr>
                            <w:r w:rsidRPr="00AC0564">
                              <w:rPr>
                                <w:rFonts w:ascii="Times New Roman" w:hAnsi="Times New Roman" w:cs="Times New Roman"/>
                                <w:b/>
                                <w:sz w:val="32"/>
                                <w:szCs w:val="32"/>
                              </w:rPr>
                              <w:t>SECTION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DBF879" id="_x0000_t202" coordsize="21600,21600" o:spt="202" path="m,l,21600r21600,l21600,xe">
                <v:stroke joinstyle="miter"/>
                <v:path gradientshapeok="t" o:connecttype="rect"/>
              </v:shapetype>
              <v:shape id="Text Box 4" o:spid="_x0000_s1026" type="#_x0000_t202" style="position:absolute;margin-left:415.3pt;margin-top:40.1pt;width:466.5pt;height:24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" fillcolor="white [3201]" strokeweight="2pt">
                <v:textbox>
                  <w:txbxContent>
                    <w:p w14:paraId="7376B839" w14:textId="6FE15AEA" w:rsidR="005A00C7" w:rsidRPr="00F6713C" w:rsidRDefault="005A00C7" w:rsidP="0032235E">
                      <w:pPr>
                        <w:jc w:val="center"/>
                        <w:rPr>
                          <w:rFonts w:ascii="Times New Roman" w:hAnsi="Times New Roman" w:cs="Times New Roman"/>
                          <w:b/>
                          <w:sz w:val="32"/>
                          <w:szCs w:val="32"/>
                        </w:rPr>
                      </w:pPr>
                      <w:r w:rsidRPr="00AC0564">
                        <w:rPr>
                          <w:rFonts w:ascii="Times New Roman" w:hAnsi="Times New Roman" w:cs="Times New Roman"/>
                          <w:b/>
                          <w:sz w:val="32"/>
                          <w:szCs w:val="32"/>
                        </w:rPr>
                        <w:t>SECTION I</w:t>
                      </w:r>
                    </w:p>
                  </w:txbxContent>
                </v:textbox>
                <w10:wrap type="square" anchorx="margin"/>
              </v:shape>
            </w:pict>
          </mc:Fallback>
        </mc:AlternateContent>
      </w:r>
      <w:r w:rsidR="0032235E" w:rsidRPr="00256EAF">
        <w:rPr>
          <w:rFonts w:ascii="Times New Roman" w:hAnsi="Times New Roman" w:cs="Times New Roman"/>
          <w:b/>
          <w:u w:val="single"/>
        </w:rPr>
        <w:t>EXCLUDED DENTAL FACILITIES</w:t>
      </w:r>
      <w:r w:rsidR="001F000D" w:rsidRPr="00256EAF">
        <w:rPr>
          <w:rFonts w:ascii="Times New Roman" w:hAnsi="Times New Roman" w:cs="Times New Roman"/>
          <w:b/>
          <w:u w:val="single"/>
        </w:rPr>
        <w:t xml:space="preserve">: Complete </w:t>
      </w:r>
      <w:r w:rsidR="001F000D" w:rsidRPr="00AC0564">
        <w:rPr>
          <w:rFonts w:ascii="Times New Roman" w:hAnsi="Times New Roman" w:cs="Times New Roman"/>
          <w:b/>
          <w:u w:val="single"/>
        </w:rPr>
        <w:t xml:space="preserve">Section </w:t>
      </w:r>
      <w:r w:rsidR="00633F2A" w:rsidRPr="00AC0564">
        <w:rPr>
          <w:rFonts w:ascii="Times New Roman" w:hAnsi="Times New Roman" w:cs="Times New Roman"/>
          <w:b/>
          <w:u w:val="single"/>
        </w:rPr>
        <w:t>I</w:t>
      </w:r>
      <w:r w:rsidR="0032235E" w:rsidRPr="00AC0564">
        <w:rPr>
          <w:rFonts w:ascii="Times New Roman" w:hAnsi="Times New Roman" w:cs="Times New Roman"/>
          <w:b/>
          <w:u w:val="single"/>
        </w:rPr>
        <w:t>,</w:t>
      </w:r>
      <w:r w:rsidR="0032235E" w:rsidRPr="00256EAF">
        <w:rPr>
          <w:rFonts w:ascii="Times New Roman" w:hAnsi="Times New Roman" w:cs="Times New Roman"/>
          <w:b/>
          <w:u w:val="single"/>
        </w:rPr>
        <w:t xml:space="preserve"> then continue to </w:t>
      </w:r>
      <w:r w:rsidR="00F6713C" w:rsidRPr="00AC0564">
        <w:rPr>
          <w:rFonts w:ascii="Times New Roman" w:hAnsi="Times New Roman" w:cs="Times New Roman"/>
          <w:b/>
          <w:u w:val="single"/>
        </w:rPr>
        <w:t>Section V</w:t>
      </w:r>
      <w:r w:rsidR="00201F49" w:rsidRPr="00AC0564">
        <w:rPr>
          <w:rFonts w:ascii="Times New Roman" w:hAnsi="Times New Roman" w:cs="Times New Roman"/>
          <w:b/>
          <w:u w:val="single"/>
        </w:rPr>
        <w:t>I</w:t>
      </w:r>
      <w:r w:rsidR="00633F2A" w:rsidRPr="00256EAF">
        <w:rPr>
          <w:rFonts w:ascii="Times New Roman" w:hAnsi="Times New Roman" w:cs="Times New Roman"/>
          <w:b/>
          <w:u w:val="single"/>
        </w:rPr>
        <w:t>.</w:t>
      </w:r>
      <w:r>
        <w:rPr>
          <w:rFonts w:ascii="Times New Roman" w:hAnsi="Times New Roman" w:cs="Times New Roman"/>
          <w:b/>
          <w:u w:val="single"/>
        </w:rPr>
        <w:br/>
      </w:r>
    </w:p>
    <w:p w14:paraId="2B7C8776" w14:textId="5E3C3B10" w:rsidR="0032235E" w:rsidRPr="00DA203C" w:rsidRDefault="0032235E" w:rsidP="00DF3EF0">
      <w:pPr>
        <w:spacing w:after="0" w:line="240" w:lineRule="auto"/>
        <w:jc w:val="center"/>
        <w:rPr>
          <w:rFonts w:ascii="Times New Roman" w:hAnsi="Times New Roman" w:cs="Times New Roman"/>
          <w:b/>
          <w:sz w:val="24"/>
          <w:szCs w:val="24"/>
        </w:rPr>
      </w:pPr>
      <w:r w:rsidRPr="00DA203C">
        <w:rPr>
          <w:rFonts w:ascii="Times New Roman" w:hAnsi="Times New Roman" w:cs="Times New Roman"/>
          <w:b/>
          <w:sz w:val="24"/>
          <w:szCs w:val="24"/>
        </w:rPr>
        <w:t>CERTIFICATION OF EXCLUDED DENTAL DISCHARGER CATEGORY</w:t>
      </w:r>
    </w:p>
    <w:p w14:paraId="5F6DDBE7" w14:textId="77777777" w:rsidR="0032235E" w:rsidRPr="00DA203C" w:rsidRDefault="0032235E" w:rsidP="0032235E">
      <w:pPr>
        <w:spacing w:after="0" w:line="240" w:lineRule="auto"/>
        <w:rPr>
          <w:rFonts w:ascii="Times New Roman" w:hAnsi="Times New Roman" w:cs="Times New Roman"/>
          <w:b/>
          <w:sz w:val="24"/>
          <w:szCs w:val="24"/>
        </w:rPr>
      </w:pPr>
    </w:p>
    <w:p w14:paraId="06C161D0" w14:textId="2D089FB1" w:rsidR="00F6713C" w:rsidRDefault="001F000D" w:rsidP="00DA203C">
      <w:pPr>
        <w:jc w:val="both"/>
        <w:rPr>
          <w:rFonts w:ascii="Times New Roman" w:hAnsi="Times New Roman" w:cs="Times New Roman"/>
          <w:b/>
          <w:i/>
        </w:rPr>
      </w:pPr>
      <w:r w:rsidRPr="00DA203C">
        <w:rPr>
          <w:rFonts w:ascii="Times New Roman" w:hAnsi="Times New Roman" w:cs="Times New Roman"/>
          <w:b/>
          <w:i/>
        </w:rPr>
        <w:t>“I certify that this office practices one or more of the following practices exclusively: oral pathology, oral and maxillofacial radiology, oral and maxillofacial surgery, orthodontics, periodontics, prosthodontics, or mobile facilities.”</w:t>
      </w:r>
    </w:p>
    <w:p w14:paraId="2F98544D" w14:textId="77777777" w:rsidR="008E6A78" w:rsidRPr="00DA203C" w:rsidRDefault="008E6A78" w:rsidP="00DA203C">
      <w:pPr>
        <w:jc w:val="both"/>
        <w:rPr>
          <w:rFonts w:ascii="Times New Roman" w:hAnsi="Times New Roman" w:cs="Times New Roman"/>
          <w:b/>
          <w:i/>
        </w:rPr>
      </w:pPr>
    </w:p>
    <w:p w14:paraId="57F76F0D" w14:textId="2AF5341C" w:rsidR="001F000D" w:rsidRPr="00DA203C" w:rsidRDefault="00DF3EF0" w:rsidP="009A2196">
      <w:pPr>
        <w:spacing w:line="240" w:lineRule="auto"/>
        <w:jc w:val="both"/>
        <w:rPr>
          <w:rFonts w:ascii="Times New Roman" w:hAnsi="Times New Roman" w:cs="Times New Roman"/>
          <w:b/>
          <w:sz w:val="24"/>
          <w:szCs w:val="24"/>
        </w:rPr>
      </w:pPr>
      <w:r w:rsidRPr="00DA203C">
        <w:rPr>
          <w:rFonts w:ascii="Times New Roman" w:hAnsi="Times New Roman" w:cs="Times New Roman"/>
          <w:b/>
          <w:sz w:val="24"/>
          <w:szCs w:val="24"/>
        </w:rPr>
        <w:t>_____________________________________________________________________________</w:t>
      </w:r>
      <w:r w:rsidRPr="00DA203C">
        <w:rPr>
          <w:rFonts w:ascii="Times New Roman" w:hAnsi="Times New Roman" w:cs="Times New Roman"/>
          <w:b/>
          <w:sz w:val="24"/>
          <w:szCs w:val="24"/>
        </w:rPr>
        <w:br/>
        <w:t>(Dentist Name)</w:t>
      </w:r>
      <w:r w:rsidRPr="00DA203C">
        <w:rPr>
          <w:rFonts w:ascii="Times New Roman" w:hAnsi="Times New Roman" w:cs="Times New Roman"/>
          <w:b/>
          <w:sz w:val="24"/>
          <w:szCs w:val="24"/>
        </w:rPr>
        <w:tab/>
      </w:r>
      <w:r w:rsidRPr="00DA203C">
        <w:rPr>
          <w:rFonts w:ascii="Times New Roman" w:hAnsi="Times New Roman" w:cs="Times New Roman"/>
          <w:b/>
          <w:sz w:val="24"/>
          <w:szCs w:val="24"/>
        </w:rPr>
        <w:tab/>
      </w:r>
      <w:r w:rsidRPr="00DA203C">
        <w:rPr>
          <w:rFonts w:ascii="Times New Roman" w:hAnsi="Times New Roman" w:cs="Times New Roman"/>
          <w:b/>
          <w:sz w:val="24"/>
          <w:szCs w:val="24"/>
        </w:rPr>
        <w:tab/>
      </w:r>
      <w:r w:rsidRPr="00DA203C">
        <w:rPr>
          <w:rFonts w:ascii="Times New Roman" w:hAnsi="Times New Roman" w:cs="Times New Roman"/>
          <w:b/>
          <w:sz w:val="24"/>
          <w:szCs w:val="24"/>
        </w:rPr>
        <w:tab/>
        <w:t>(SIGNATURE)</w:t>
      </w:r>
      <w:r w:rsidR="00DA203C">
        <w:rPr>
          <w:rFonts w:ascii="Times New Roman" w:hAnsi="Times New Roman" w:cs="Times New Roman"/>
          <w:b/>
          <w:sz w:val="24"/>
          <w:szCs w:val="24"/>
        </w:rPr>
        <w:tab/>
      </w:r>
      <w:r w:rsidR="00DA203C">
        <w:rPr>
          <w:rFonts w:ascii="Times New Roman" w:hAnsi="Times New Roman" w:cs="Times New Roman"/>
          <w:b/>
          <w:sz w:val="24"/>
          <w:szCs w:val="24"/>
        </w:rPr>
        <w:tab/>
      </w:r>
      <w:r w:rsidR="00DA203C">
        <w:rPr>
          <w:rFonts w:ascii="Times New Roman" w:hAnsi="Times New Roman" w:cs="Times New Roman"/>
          <w:b/>
          <w:sz w:val="24"/>
          <w:szCs w:val="24"/>
        </w:rPr>
        <w:tab/>
      </w:r>
      <w:r w:rsidRPr="00DA203C">
        <w:rPr>
          <w:rFonts w:ascii="Times New Roman" w:hAnsi="Times New Roman" w:cs="Times New Roman"/>
          <w:b/>
          <w:sz w:val="24"/>
          <w:szCs w:val="24"/>
        </w:rPr>
        <w:t>(DATE)</w:t>
      </w:r>
      <w:r w:rsidR="001F000D" w:rsidRPr="00DA203C">
        <w:rPr>
          <w:rFonts w:ascii="Times New Roman" w:hAnsi="Times New Roman" w:cs="Times New Roman"/>
          <w:b/>
          <w:sz w:val="24"/>
          <w:szCs w:val="24"/>
          <w:u w:val="single"/>
        </w:rPr>
        <w:br w:type="page"/>
      </w:r>
    </w:p>
    <w:p w14:paraId="20446436" w14:textId="2088848D" w:rsidR="00633F2A" w:rsidRPr="00256EAF" w:rsidRDefault="00222FC6" w:rsidP="001709B8">
      <w:pPr>
        <w:spacing w:after="0" w:line="240" w:lineRule="auto"/>
        <w:rPr>
          <w:rFonts w:ascii="Times New Roman" w:hAnsi="Times New Roman" w:cs="Times New Roman"/>
          <w:b/>
          <w:u w:val="single"/>
        </w:rPr>
      </w:pPr>
      <w:r w:rsidRPr="00256EAF">
        <w:rPr>
          <w:rFonts w:ascii="Times New Roman" w:hAnsi="Times New Roman" w:cs="Times New Roman"/>
          <w:b/>
          <w:u w:val="single"/>
        </w:rPr>
        <w:lastRenderedPageBreak/>
        <w:t>F</w:t>
      </w:r>
      <w:r w:rsidR="00633F2A" w:rsidRPr="00256EAF">
        <w:rPr>
          <w:rFonts w:ascii="Times New Roman" w:hAnsi="Times New Roman" w:cs="Times New Roman"/>
          <w:b/>
          <w:u w:val="single"/>
        </w:rPr>
        <w:t xml:space="preserve">acilities </w:t>
      </w:r>
      <w:r w:rsidRPr="00256EAF">
        <w:rPr>
          <w:rFonts w:ascii="Times New Roman" w:hAnsi="Times New Roman" w:cs="Times New Roman"/>
          <w:b/>
          <w:u w:val="single"/>
        </w:rPr>
        <w:t>that do not</w:t>
      </w:r>
      <w:r w:rsidR="00633F2A" w:rsidRPr="00256EAF">
        <w:rPr>
          <w:rFonts w:ascii="Times New Roman" w:hAnsi="Times New Roman" w:cs="Times New Roman"/>
          <w:b/>
          <w:u w:val="single"/>
        </w:rPr>
        <w:t xml:space="preserve"> </w:t>
      </w:r>
      <w:r w:rsidRPr="00256EAF">
        <w:rPr>
          <w:rFonts w:ascii="Times New Roman" w:hAnsi="Times New Roman" w:cs="Times New Roman"/>
          <w:b/>
          <w:u w:val="single"/>
        </w:rPr>
        <w:t>place</w:t>
      </w:r>
      <w:r w:rsidR="00633F2A" w:rsidRPr="00256EAF">
        <w:rPr>
          <w:rFonts w:ascii="Times New Roman" w:hAnsi="Times New Roman" w:cs="Times New Roman"/>
          <w:b/>
          <w:u w:val="single"/>
        </w:rPr>
        <w:t xml:space="preserve">/remove amalgam, complete </w:t>
      </w:r>
      <w:r w:rsidR="00201F49" w:rsidRPr="00AC0564">
        <w:rPr>
          <w:rFonts w:ascii="Times New Roman" w:hAnsi="Times New Roman" w:cs="Times New Roman"/>
          <w:b/>
          <w:u w:val="single"/>
        </w:rPr>
        <w:t>Section</w:t>
      </w:r>
      <w:r w:rsidR="00D313B4" w:rsidRPr="00AC0564">
        <w:rPr>
          <w:rFonts w:ascii="Times New Roman" w:hAnsi="Times New Roman" w:cs="Times New Roman"/>
          <w:b/>
          <w:u w:val="single"/>
        </w:rPr>
        <w:t xml:space="preserve"> I</w:t>
      </w:r>
      <w:r w:rsidR="00633F2A" w:rsidRPr="00AC0564">
        <w:rPr>
          <w:rFonts w:ascii="Times New Roman" w:hAnsi="Times New Roman" w:cs="Times New Roman"/>
          <w:b/>
          <w:u w:val="single"/>
        </w:rPr>
        <w:t>I</w:t>
      </w:r>
      <w:r w:rsidRPr="00256EAF">
        <w:rPr>
          <w:rFonts w:ascii="Times New Roman" w:hAnsi="Times New Roman" w:cs="Times New Roman"/>
          <w:b/>
          <w:u w:val="single"/>
        </w:rPr>
        <w:t xml:space="preserve">, </w:t>
      </w:r>
      <w:r w:rsidR="00201F49" w:rsidRPr="00256EAF">
        <w:rPr>
          <w:rFonts w:ascii="Times New Roman" w:hAnsi="Times New Roman" w:cs="Times New Roman"/>
          <w:b/>
          <w:u w:val="single"/>
        </w:rPr>
        <w:t xml:space="preserve">THEN </w:t>
      </w:r>
      <w:r w:rsidR="00633F2A" w:rsidRPr="00256EAF">
        <w:rPr>
          <w:rFonts w:ascii="Times New Roman" w:hAnsi="Times New Roman" w:cs="Times New Roman"/>
          <w:b/>
          <w:u w:val="single"/>
        </w:rPr>
        <w:t xml:space="preserve">PROCEED TO </w:t>
      </w:r>
      <w:r w:rsidR="00914B04" w:rsidRPr="00AC0564">
        <w:rPr>
          <w:rFonts w:ascii="Times New Roman" w:hAnsi="Times New Roman" w:cs="Times New Roman"/>
          <w:b/>
          <w:u w:val="single"/>
        </w:rPr>
        <w:t>Section V</w:t>
      </w:r>
      <w:r w:rsidR="00201F49" w:rsidRPr="00AC0564">
        <w:rPr>
          <w:rFonts w:ascii="Times New Roman" w:hAnsi="Times New Roman" w:cs="Times New Roman"/>
          <w:b/>
          <w:u w:val="single"/>
        </w:rPr>
        <w:t>I</w:t>
      </w:r>
    </w:p>
    <w:p w14:paraId="249AE742" w14:textId="77777777" w:rsidR="00313039" w:rsidRPr="00DA203C" w:rsidRDefault="00313039" w:rsidP="001709B8">
      <w:pPr>
        <w:spacing w:after="0" w:line="240" w:lineRule="auto"/>
        <w:rPr>
          <w:rFonts w:ascii="Times New Roman" w:hAnsi="Times New Roman" w:cs="Times New Roman"/>
          <w:b/>
          <w:sz w:val="24"/>
          <w:szCs w:val="24"/>
          <w:u w:val="single"/>
        </w:rPr>
      </w:pPr>
    </w:p>
    <w:p w14:paraId="4071CF29" w14:textId="466D9C77" w:rsidR="00633F2A" w:rsidRPr="00DA203C" w:rsidRDefault="00633F2A" w:rsidP="001709B8">
      <w:pPr>
        <w:spacing w:after="0" w:line="240" w:lineRule="auto"/>
        <w:rPr>
          <w:rFonts w:ascii="Times New Roman" w:hAnsi="Times New Roman" w:cs="Times New Roman"/>
          <w:b/>
          <w:sz w:val="24"/>
          <w:szCs w:val="24"/>
          <w:u w:val="single"/>
        </w:rPr>
      </w:pPr>
      <w:r w:rsidRPr="00DA203C">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2375916" wp14:editId="0B82DD78">
                <wp:simplePos x="0" y="0"/>
                <wp:positionH relativeFrom="margin">
                  <wp:align>right</wp:align>
                </wp:positionH>
                <wp:positionV relativeFrom="paragraph">
                  <wp:posOffset>8890</wp:posOffset>
                </wp:positionV>
                <wp:extent cx="5924550" cy="304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924550" cy="304800"/>
                        </a:xfrm>
                        <a:prstGeom prst="rect">
                          <a:avLst/>
                        </a:prstGeom>
                        <a:solidFill>
                          <a:sysClr val="window" lastClr="FFFFFF"/>
                        </a:solidFill>
                        <a:ln w="25400">
                          <a:solidFill>
                            <a:prstClr val="black"/>
                          </a:solidFill>
                        </a:ln>
                        <a:effectLst/>
                      </wps:spPr>
                      <wps:txbx>
                        <w:txbxContent>
                          <w:p w14:paraId="6F66618C" w14:textId="77777777" w:rsidR="005A00C7" w:rsidRPr="00914B04" w:rsidRDefault="005A00C7" w:rsidP="00633F2A">
                            <w:pPr>
                              <w:jc w:val="center"/>
                              <w:rPr>
                                <w:rFonts w:ascii="Times New Roman" w:hAnsi="Times New Roman" w:cs="Times New Roman"/>
                                <w:b/>
                                <w:sz w:val="32"/>
                                <w:szCs w:val="32"/>
                              </w:rPr>
                            </w:pPr>
                            <w:r w:rsidRPr="00AC0564">
                              <w:rPr>
                                <w:rFonts w:ascii="Times New Roman" w:hAnsi="Times New Roman" w:cs="Times New Roman"/>
                                <w:b/>
                                <w:sz w:val="32"/>
                                <w:szCs w:val="32"/>
                              </w:rPr>
                              <w:t>SECTION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375916" id="Text Box 6" o:spid="_x0000_s1027" type="#_x0000_t202" style="position:absolute;margin-left:415.3pt;margin-top:.7pt;width:466.5pt;height:24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" fillcolor="window" strokeweight="2pt">
                <v:textbox>
                  <w:txbxContent>
                    <w:p w14:paraId="6F66618C" w14:textId="77777777" w:rsidR="005A00C7" w:rsidRPr="00914B04" w:rsidRDefault="005A00C7" w:rsidP="00633F2A">
                      <w:pPr>
                        <w:jc w:val="center"/>
                        <w:rPr>
                          <w:rFonts w:ascii="Times New Roman" w:hAnsi="Times New Roman" w:cs="Times New Roman"/>
                          <w:b/>
                          <w:sz w:val="32"/>
                          <w:szCs w:val="32"/>
                        </w:rPr>
                      </w:pPr>
                      <w:r w:rsidRPr="00AC0564">
                        <w:rPr>
                          <w:rFonts w:ascii="Times New Roman" w:hAnsi="Times New Roman" w:cs="Times New Roman"/>
                          <w:b/>
                          <w:sz w:val="32"/>
                          <w:szCs w:val="32"/>
                        </w:rPr>
                        <w:t>SECTION II</w:t>
                      </w:r>
                    </w:p>
                  </w:txbxContent>
                </v:textbox>
                <w10:wrap anchorx="margin"/>
              </v:shape>
            </w:pict>
          </mc:Fallback>
        </mc:AlternateContent>
      </w:r>
    </w:p>
    <w:p w14:paraId="5E0C8EEC" w14:textId="77777777" w:rsidR="00633F2A" w:rsidRPr="00DA203C" w:rsidRDefault="00633F2A" w:rsidP="001709B8">
      <w:pPr>
        <w:spacing w:after="0" w:line="240" w:lineRule="auto"/>
        <w:rPr>
          <w:rFonts w:ascii="Times New Roman" w:hAnsi="Times New Roman" w:cs="Times New Roman"/>
          <w:b/>
          <w:sz w:val="24"/>
          <w:szCs w:val="24"/>
          <w:u w:val="single"/>
        </w:rPr>
      </w:pPr>
    </w:p>
    <w:p w14:paraId="06DFB06E" w14:textId="77777777" w:rsidR="00633F2A" w:rsidRPr="00DA203C" w:rsidRDefault="00633F2A" w:rsidP="00633F2A">
      <w:pPr>
        <w:spacing w:after="0" w:line="240" w:lineRule="auto"/>
        <w:jc w:val="center"/>
        <w:rPr>
          <w:rFonts w:ascii="Times New Roman" w:hAnsi="Times New Roman" w:cs="Times New Roman"/>
          <w:b/>
          <w:sz w:val="24"/>
          <w:szCs w:val="24"/>
        </w:rPr>
      </w:pPr>
      <w:r w:rsidRPr="00DA203C">
        <w:rPr>
          <w:rFonts w:ascii="Times New Roman" w:hAnsi="Times New Roman" w:cs="Times New Roman"/>
          <w:b/>
          <w:sz w:val="24"/>
          <w:szCs w:val="24"/>
        </w:rPr>
        <w:t>CERTIFICATION OF NON-USE AND REMOVAL OF DENTAL AMALGAM:</w:t>
      </w:r>
    </w:p>
    <w:p w14:paraId="5D9263C2" w14:textId="7F6DA368" w:rsidR="00633F2A" w:rsidRPr="00DA203C" w:rsidRDefault="00633F2A" w:rsidP="00633F2A">
      <w:pPr>
        <w:jc w:val="both"/>
        <w:rPr>
          <w:rFonts w:ascii="Times New Roman" w:hAnsi="Times New Roman" w:cs="Times New Roman"/>
          <w:b/>
          <w:i/>
        </w:rPr>
      </w:pPr>
      <w:r w:rsidRPr="00DA203C">
        <w:rPr>
          <w:rFonts w:ascii="Times New Roman" w:hAnsi="Times New Roman" w:cs="Times New Roman"/>
          <w:b/>
          <w:i/>
          <w:sz w:val="24"/>
          <w:szCs w:val="24"/>
        </w:rPr>
        <w:br/>
      </w:r>
      <w:r w:rsidRPr="00DA203C">
        <w:rPr>
          <w:rFonts w:ascii="Times New Roman" w:hAnsi="Times New Roman" w:cs="Times New Roman"/>
          <w:b/>
          <w:i/>
        </w:rPr>
        <w:t>“I certify that this office does not use or remove dental amalgam with/from its patients.  I further certify that at this time, and in the future, no discharges of federally regulated process wastewater (dental amalgam) will be permitted to come from this location.  I am certifying a “ZERO DISCHARGE” status of dental amalgam and/or dental amalgam waste</w:t>
      </w:r>
      <w:r w:rsidR="00963B80">
        <w:rPr>
          <w:rFonts w:ascii="Times New Roman" w:hAnsi="Times New Roman" w:cs="Times New Roman"/>
          <w:b/>
          <w:i/>
        </w:rPr>
        <w:t xml:space="preserve"> except in limited emergency or unplanned, unanticipated circumstances.</w:t>
      </w:r>
      <w:r w:rsidRPr="00DA203C">
        <w:rPr>
          <w:rFonts w:ascii="Times New Roman" w:hAnsi="Times New Roman" w:cs="Times New Roman"/>
          <w:b/>
          <w:i/>
        </w:rPr>
        <w:t xml:space="preserve">  I will notify PALS immediately of any changes in operation at this location resulting in the potential for discharge of federally regulated process wastewater.”</w:t>
      </w:r>
    </w:p>
    <w:p w14:paraId="743A4BFA" w14:textId="173935C9" w:rsidR="00633F2A" w:rsidRPr="00DA203C" w:rsidRDefault="00633F2A" w:rsidP="00633F2A">
      <w:pPr>
        <w:spacing w:line="240" w:lineRule="auto"/>
        <w:jc w:val="both"/>
        <w:rPr>
          <w:rFonts w:ascii="Times New Roman" w:hAnsi="Times New Roman" w:cs="Times New Roman"/>
          <w:b/>
          <w:sz w:val="24"/>
          <w:szCs w:val="24"/>
        </w:rPr>
      </w:pPr>
      <w:r w:rsidRPr="00DA203C">
        <w:rPr>
          <w:rFonts w:ascii="Times New Roman" w:hAnsi="Times New Roman" w:cs="Times New Roman"/>
          <w:b/>
          <w:sz w:val="24"/>
          <w:szCs w:val="24"/>
        </w:rPr>
        <w:t>_____________________________________________________</w:t>
      </w:r>
      <w:r w:rsidR="00DA203C">
        <w:rPr>
          <w:rFonts w:ascii="Times New Roman" w:hAnsi="Times New Roman" w:cs="Times New Roman"/>
          <w:b/>
          <w:sz w:val="24"/>
          <w:szCs w:val="24"/>
        </w:rPr>
        <w:t>_________________________</w:t>
      </w:r>
      <w:r w:rsidRPr="00DA203C">
        <w:rPr>
          <w:rFonts w:ascii="Times New Roman" w:hAnsi="Times New Roman" w:cs="Times New Roman"/>
          <w:b/>
          <w:sz w:val="24"/>
          <w:szCs w:val="24"/>
        </w:rPr>
        <w:br/>
        <w:t>(Dentist Name)</w:t>
      </w:r>
      <w:r w:rsidRPr="00DA203C">
        <w:rPr>
          <w:rFonts w:ascii="Times New Roman" w:hAnsi="Times New Roman" w:cs="Times New Roman"/>
          <w:b/>
          <w:sz w:val="24"/>
          <w:szCs w:val="24"/>
        </w:rPr>
        <w:tab/>
      </w:r>
      <w:r w:rsidRPr="00DA203C">
        <w:rPr>
          <w:rFonts w:ascii="Times New Roman" w:hAnsi="Times New Roman" w:cs="Times New Roman"/>
          <w:b/>
          <w:sz w:val="24"/>
          <w:szCs w:val="24"/>
        </w:rPr>
        <w:tab/>
      </w:r>
      <w:r w:rsidRPr="00DA203C">
        <w:rPr>
          <w:rFonts w:ascii="Times New Roman" w:hAnsi="Times New Roman" w:cs="Times New Roman"/>
          <w:b/>
          <w:sz w:val="24"/>
          <w:szCs w:val="24"/>
        </w:rPr>
        <w:tab/>
      </w:r>
      <w:r w:rsidRPr="00DA203C">
        <w:rPr>
          <w:rFonts w:ascii="Times New Roman" w:hAnsi="Times New Roman" w:cs="Times New Roman"/>
          <w:b/>
          <w:sz w:val="24"/>
          <w:szCs w:val="24"/>
        </w:rPr>
        <w:tab/>
        <w:t>(SIGNATURE)</w:t>
      </w:r>
      <w:r w:rsidR="00DA203C">
        <w:rPr>
          <w:rFonts w:ascii="Times New Roman" w:hAnsi="Times New Roman" w:cs="Times New Roman"/>
          <w:b/>
          <w:sz w:val="24"/>
          <w:szCs w:val="24"/>
        </w:rPr>
        <w:tab/>
      </w:r>
      <w:r w:rsidR="00DA203C">
        <w:rPr>
          <w:rFonts w:ascii="Times New Roman" w:hAnsi="Times New Roman" w:cs="Times New Roman"/>
          <w:b/>
          <w:sz w:val="24"/>
          <w:szCs w:val="24"/>
        </w:rPr>
        <w:tab/>
        <w:t xml:space="preserve">              </w:t>
      </w:r>
      <w:r w:rsidR="004B48CD">
        <w:rPr>
          <w:rFonts w:ascii="Times New Roman" w:hAnsi="Times New Roman" w:cs="Times New Roman"/>
          <w:b/>
          <w:sz w:val="24"/>
          <w:szCs w:val="24"/>
        </w:rPr>
        <w:t xml:space="preserve">  (</w:t>
      </w:r>
      <w:r w:rsidRPr="00DA203C">
        <w:rPr>
          <w:rFonts w:ascii="Times New Roman" w:hAnsi="Times New Roman" w:cs="Times New Roman"/>
          <w:b/>
          <w:sz w:val="24"/>
          <w:szCs w:val="24"/>
        </w:rPr>
        <w:t>DATE)</w:t>
      </w:r>
    </w:p>
    <w:p w14:paraId="70843088" w14:textId="77777777" w:rsidR="00D313B4" w:rsidRPr="00DA203C" w:rsidRDefault="00D313B4" w:rsidP="001709B8">
      <w:pPr>
        <w:spacing w:after="0" w:line="240" w:lineRule="auto"/>
        <w:rPr>
          <w:rFonts w:ascii="Times New Roman" w:hAnsi="Times New Roman" w:cs="Times New Roman"/>
          <w:b/>
          <w:i/>
          <w:sz w:val="23"/>
          <w:szCs w:val="23"/>
        </w:rPr>
      </w:pPr>
    </w:p>
    <w:p w14:paraId="0C6DDEFD" w14:textId="4CAA0B68" w:rsidR="001F000D" w:rsidRPr="00DA203C" w:rsidRDefault="00253059" w:rsidP="001709B8">
      <w:pPr>
        <w:spacing w:after="0" w:line="240" w:lineRule="auto"/>
        <w:rPr>
          <w:rFonts w:ascii="Times New Roman" w:hAnsi="Times New Roman" w:cs="Times New Roman"/>
          <w:b/>
          <w:sz w:val="24"/>
          <w:szCs w:val="24"/>
          <w:u w:val="single"/>
        </w:rPr>
      </w:pPr>
      <w:r w:rsidRPr="00256EAF">
        <w:rPr>
          <w:rFonts w:ascii="Times New Roman" w:hAnsi="Times New Roman" w:cs="Times New Roman"/>
          <w:noProof/>
          <w:u w:val="single"/>
        </w:rPr>
        <mc:AlternateContent>
          <mc:Choice Requires="wps">
            <w:drawing>
              <wp:anchor distT="0" distB="0" distL="114300" distR="114300" simplePos="0" relativeHeight="251663360" behindDoc="0" locked="0" layoutInCell="1" allowOverlap="1" wp14:anchorId="733B559F" wp14:editId="3E4A3870">
                <wp:simplePos x="0" y="0"/>
                <wp:positionH relativeFrom="margin">
                  <wp:align>right</wp:align>
                </wp:positionH>
                <wp:positionV relativeFrom="paragraph">
                  <wp:posOffset>372110</wp:posOffset>
                </wp:positionV>
                <wp:extent cx="5924550" cy="3048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5924550" cy="304800"/>
                        </a:xfrm>
                        <a:prstGeom prst="rect">
                          <a:avLst/>
                        </a:prstGeom>
                        <a:solidFill>
                          <a:sysClr val="window" lastClr="FFFFFF"/>
                        </a:solidFill>
                        <a:ln w="25400">
                          <a:solidFill>
                            <a:prstClr val="black"/>
                          </a:solidFill>
                        </a:ln>
                        <a:effectLst/>
                      </wps:spPr>
                      <wps:txbx>
                        <w:txbxContent>
                          <w:p w14:paraId="4528B14A" w14:textId="6F8B0BF4" w:rsidR="005A00C7" w:rsidRPr="00914B04" w:rsidRDefault="005A00C7" w:rsidP="001F000D">
                            <w:pPr>
                              <w:jc w:val="center"/>
                              <w:rPr>
                                <w:rFonts w:ascii="Times New Roman" w:hAnsi="Times New Roman" w:cs="Times New Roman"/>
                                <w:b/>
                                <w:sz w:val="32"/>
                                <w:szCs w:val="32"/>
                              </w:rPr>
                            </w:pPr>
                            <w:r w:rsidRPr="00AC0564">
                              <w:rPr>
                                <w:rFonts w:ascii="Times New Roman" w:hAnsi="Times New Roman" w:cs="Times New Roman"/>
                                <w:b/>
                                <w:sz w:val="32"/>
                                <w:szCs w:val="32"/>
                              </w:rPr>
                              <w:t>SECTION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3B559F" id="Text Box 3" o:spid="_x0000_s1028" type="#_x0000_t202" style="position:absolute;margin-left:415.3pt;margin-top:29.3pt;width:466.5pt;height:24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" fillcolor="window" strokeweight="2pt">
                <v:textbox>
                  <w:txbxContent>
                    <w:p w14:paraId="4528B14A" w14:textId="6F8B0BF4" w:rsidR="005A00C7" w:rsidRPr="00914B04" w:rsidRDefault="005A00C7" w:rsidP="001F000D">
                      <w:pPr>
                        <w:jc w:val="center"/>
                        <w:rPr>
                          <w:rFonts w:ascii="Times New Roman" w:hAnsi="Times New Roman" w:cs="Times New Roman"/>
                          <w:b/>
                          <w:sz w:val="32"/>
                          <w:szCs w:val="32"/>
                        </w:rPr>
                      </w:pPr>
                      <w:r w:rsidRPr="00AC0564">
                        <w:rPr>
                          <w:rFonts w:ascii="Times New Roman" w:hAnsi="Times New Roman" w:cs="Times New Roman"/>
                          <w:b/>
                          <w:sz w:val="32"/>
                          <w:szCs w:val="32"/>
                        </w:rPr>
                        <w:t>SECTION III</w:t>
                      </w:r>
                    </w:p>
                  </w:txbxContent>
                </v:textbox>
                <w10:wrap type="square" anchorx="margin"/>
              </v:shape>
            </w:pict>
          </mc:Fallback>
        </mc:AlternateContent>
      </w:r>
      <w:r w:rsidR="00D313B4" w:rsidRPr="00256EAF">
        <w:rPr>
          <w:rFonts w:ascii="Times New Roman" w:hAnsi="Times New Roman" w:cs="Times New Roman"/>
          <w:b/>
          <w:u w:val="single"/>
        </w:rPr>
        <w:t>D</w:t>
      </w:r>
      <w:r w:rsidR="001F000D" w:rsidRPr="00256EAF">
        <w:rPr>
          <w:rFonts w:ascii="Times New Roman" w:hAnsi="Times New Roman" w:cs="Times New Roman"/>
          <w:b/>
          <w:u w:val="single"/>
        </w:rPr>
        <w:t xml:space="preserve">ental facilities not described </w:t>
      </w:r>
      <w:r w:rsidR="00633F2A" w:rsidRPr="00256EAF">
        <w:rPr>
          <w:rFonts w:ascii="Times New Roman" w:hAnsi="Times New Roman" w:cs="Times New Roman"/>
          <w:b/>
          <w:u w:val="single"/>
        </w:rPr>
        <w:t xml:space="preserve">in </w:t>
      </w:r>
      <w:r w:rsidR="00633F2A" w:rsidRPr="00AC0564">
        <w:rPr>
          <w:rFonts w:ascii="Times New Roman" w:hAnsi="Times New Roman" w:cs="Times New Roman"/>
          <w:b/>
          <w:u w:val="single"/>
        </w:rPr>
        <w:t xml:space="preserve">Sections </w:t>
      </w:r>
      <w:r w:rsidR="00D313B4" w:rsidRPr="00AC0564">
        <w:rPr>
          <w:rFonts w:ascii="Times New Roman" w:hAnsi="Times New Roman" w:cs="Times New Roman"/>
          <w:b/>
          <w:u w:val="single"/>
        </w:rPr>
        <w:t>I or II</w:t>
      </w:r>
      <w:r w:rsidR="00633F2A" w:rsidRPr="00256EAF">
        <w:rPr>
          <w:rFonts w:ascii="Times New Roman" w:hAnsi="Times New Roman" w:cs="Times New Roman"/>
          <w:b/>
          <w:u w:val="single"/>
        </w:rPr>
        <w:t xml:space="preserve"> </w:t>
      </w:r>
      <w:r w:rsidR="001F000D" w:rsidRPr="00256EAF">
        <w:rPr>
          <w:rFonts w:ascii="Times New Roman" w:hAnsi="Times New Roman" w:cs="Times New Roman"/>
          <w:b/>
          <w:u w:val="single"/>
        </w:rPr>
        <w:t>ab</w:t>
      </w:r>
      <w:r w:rsidR="00D313B4" w:rsidRPr="00256EAF">
        <w:rPr>
          <w:rFonts w:ascii="Times New Roman" w:hAnsi="Times New Roman" w:cs="Times New Roman"/>
          <w:b/>
          <w:u w:val="single"/>
        </w:rPr>
        <w:t>ove MUST</w:t>
      </w:r>
      <w:r w:rsidR="001F000D" w:rsidRPr="00256EAF">
        <w:rPr>
          <w:rFonts w:ascii="Times New Roman" w:hAnsi="Times New Roman" w:cs="Times New Roman"/>
          <w:b/>
          <w:u w:val="single"/>
        </w:rPr>
        <w:t xml:space="preserve"> </w:t>
      </w:r>
      <w:r w:rsidR="001F000D" w:rsidRPr="00AC0564">
        <w:rPr>
          <w:rFonts w:ascii="Times New Roman" w:hAnsi="Times New Roman" w:cs="Times New Roman"/>
          <w:b/>
          <w:u w:val="single"/>
        </w:rPr>
        <w:t xml:space="preserve">complete </w:t>
      </w:r>
      <w:r w:rsidR="00D313B4" w:rsidRPr="00AC0564">
        <w:rPr>
          <w:rFonts w:ascii="Times New Roman" w:hAnsi="Times New Roman" w:cs="Times New Roman"/>
          <w:b/>
          <w:u w:val="single"/>
        </w:rPr>
        <w:t>Sections III -</w:t>
      </w:r>
      <w:r w:rsidR="00914B04" w:rsidRPr="00AC0564">
        <w:rPr>
          <w:rFonts w:ascii="Times New Roman" w:hAnsi="Times New Roman" w:cs="Times New Roman"/>
          <w:b/>
          <w:u w:val="single"/>
        </w:rPr>
        <w:t xml:space="preserve"> V</w:t>
      </w:r>
      <w:r w:rsidR="00201F49" w:rsidRPr="00AC0564">
        <w:rPr>
          <w:rFonts w:ascii="Times New Roman" w:hAnsi="Times New Roman" w:cs="Times New Roman"/>
          <w:b/>
          <w:u w:val="single"/>
        </w:rPr>
        <w:t>I</w:t>
      </w:r>
      <w:r w:rsidR="001F000D" w:rsidRPr="00AC0564">
        <w:rPr>
          <w:rFonts w:ascii="Times New Roman" w:hAnsi="Times New Roman" w:cs="Times New Roman"/>
          <w:b/>
          <w:sz w:val="24"/>
          <w:szCs w:val="24"/>
          <w:u w:val="single"/>
        </w:rPr>
        <w:t>.</w:t>
      </w:r>
    </w:p>
    <w:p w14:paraId="26819F4A" w14:textId="77777777" w:rsidR="00313039" w:rsidRPr="00DA203C" w:rsidRDefault="00313039" w:rsidP="001709B8">
      <w:pPr>
        <w:spacing w:after="0" w:line="240" w:lineRule="auto"/>
        <w:rPr>
          <w:rFonts w:ascii="Times New Roman" w:hAnsi="Times New Roman" w:cs="Times New Roman"/>
          <w:b/>
          <w:sz w:val="24"/>
          <w:szCs w:val="24"/>
          <w:u w:val="single"/>
        </w:rPr>
      </w:pPr>
    </w:p>
    <w:p w14:paraId="1E6AC058" w14:textId="79181CAF" w:rsidR="0032235E" w:rsidRPr="00DA203C" w:rsidRDefault="001F000D" w:rsidP="00253059">
      <w:pPr>
        <w:spacing w:after="0" w:line="240" w:lineRule="auto"/>
        <w:jc w:val="center"/>
        <w:rPr>
          <w:rFonts w:ascii="Times New Roman" w:hAnsi="Times New Roman" w:cs="Times New Roman"/>
          <w:b/>
          <w:sz w:val="24"/>
          <w:szCs w:val="24"/>
        </w:rPr>
      </w:pPr>
      <w:r w:rsidRPr="00DA203C">
        <w:rPr>
          <w:rFonts w:ascii="Times New Roman" w:hAnsi="Times New Roman" w:cs="Times New Roman"/>
          <w:b/>
          <w:sz w:val="24"/>
          <w:szCs w:val="24"/>
        </w:rPr>
        <w:t>DESCRIPT</w:t>
      </w:r>
      <w:r w:rsidR="00EE5576" w:rsidRPr="00DA203C">
        <w:rPr>
          <w:rFonts w:ascii="Times New Roman" w:hAnsi="Times New Roman" w:cs="Times New Roman"/>
          <w:b/>
          <w:sz w:val="24"/>
          <w:szCs w:val="24"/>
        </w:rPr>
        <w:t>ION OF DENTAL PRACTICE</w:t>
      </w:r>
      <w:r w:rsidR="00252C39">
        <w:rPr>
          <w:rFonts w:ascii="Times New Roman" w:hAnsi="Times New Roman" w:cs="Times New Roman"/>
          <w:b/>
          <w:sz w:val="24"/>
          <w:szCs w:val="24"/>
        </w:rPr>
        <w:t xml:space="preserve"> &amp; CERTIFICATION OF AMALGAM SEPARATOR COMPLIANCE</w:t>
      </w:r>
    </w:p>
    <w:p w14:paraId="517DB26A" w14:textId="77777777" w:rsidR="00256EAF" w:rsidRDefault="00256EAF" w:rsidP="001F000D">
      <w:pPr>
        <w:pStyle w:val="Title"/>
        <w:jc w:val="left"/>
        <w:rPr>
          <w:rFonts w:ascii="Times New Roman" w:hAnsi="Times New Roman"/>
          <w:b w:val="0"/>
          <w:sz w:val="20"/>
          <w:highlight w:val="yellow"/>
        </w:rPr>
      </w:pPr>
    </w:p>
    <w:p w14:paraId="3B527C10" w14:textId="75E8C237" w:rsidR="001F000D" w:rsidRDefault="001F000D" w:rsidP="001F000D">
      <w:pPr>
        <w:pStyle w:val="Title"/>
        <w:jc w:val="left"/>
        <w:rPr>
          <w:rFonts w:ascii="Times New Roman" w:hAnsi="Times New Roman"/>
          <w:b w:val="0"/>
          <w:sz w:val="20"/>
        </w:rPr>
      </w:pPr>
      <w:r w:rsidRPr="00DA203C">
        <w:rPr>
          <w:rFonts w:ascii="Times New Roman" w:hAnsi="Times New Roman"/>
          <w:sz w:val="20"/>
        </w:rPr>
        <w:t>To</w:t>
      </w:r>
      <w:r w:rsidR="00914B04">
        <w:rPr>
          <w:rFonts w:ascii="Times New Roman" w:hAnsi="Times New Roman"/>
          <w:sz w:val="20"/>
        </w:rPr>
        <w:t>tal Number of dental chairs</w:t>
      </w:r>
      <w:r w:rsidRPr="00DA203C">
        <w:rPr>
          <w:rFonts w:ascii="Times New Roman" w:hAnsi="Times New Roman"/>
          <w:sz w:val="20"/>
        </w:rPr>
        <w:t>:</w:t>
      </w:r>
      <w:r w:rsidRPr="00DA203C">
        <w:rPr>
          <w:rFonts w:ascii="Times New Roman" w:hAnsi="Times New Roman"/>
          <w:b w:val="0"/>
          <w:sz w:val="20"/>
        </w:rPr>
        <w:t xml:space="preserve"> _______</w:t>
      </w:r>
      <w:r w:rsidR="00914B04">
        <w:rPr>
          <w:rFonts w:ascii="Times New Roman" w:hAnsi="Times New Roman"/>
          <w:b w:val="0"/>
          <w:sz w:val="20"/>
        </w:rPr>
        <w:t>___</w:t>
      </w:r>
      <w:r w:rsidRPr="00DA203C">
        <w:rPr>
          <w:rFonts w:ascii="Times New Roman" w:hAnsi="Times New Roman"/>
          <w:b w:val="0"/>
          <w:sz w:val="20"/>
        </w:rPr>
        <w:t>_</w:t>
      </w:r>
      <w:r w:rsidR="00256EAF">
        <w:rPr>
          <w:rFonts w:ascii="Times New Roman" w:hAnsi="Times New Roman"/>
          <w:b w:val="0"/>
          <w:sz w:val="20"/>
        </w:rPr>
        <w:t xml:space="preserve"> </w:t>
      </w:r>
      <w:r w:rsidR="00914B04">
        <w:rPr>
          <w:rFonts w:ascii="Times New Roman" w:hAnsi="Times New Roman"/>
          <w:sz w:val="20"/>
        </w:rPr>
        <w:t>C</w:t>
      </w:r>
      <w:r w:rsidRPr="00DA203C">
        <w:rPr>
          <w:rFonts w:ascii="Times New Roman" w:hAnsi="Times New Roman"/>
          <w:sz w:val="20"/>
        </w:rPr>
        <w:t>hairs where dental amalgam may be</w:t>
      </w:r>
      <w:r w:rsidR="00914B04">
        <w:rPr>
          <w:rFonts w:ascii="Times New Roman" w:hAnsi="Times New Roman"/>
          <w:sz w:val="20"/>
        </w:rPr>
        <w:t xml:space="preserve"> present</w:t>
      </w:r>
      <w:r w:rsidRPr="00DA203C">
        <w:rPr>
          <w:rFonts w:ascii="Times New Roman" w:hAnsi="Times New Roman"/>
          <w:sz w:val="20"/>
        </w:rPr>
        <w:t>:</w:t>
      </w:r>
      <w:r w:rsidR="00914B04">
        <w:rPr>
          <w:rFonts w:ascii="Times New Roman" w:hAnsi="Times New Roman"/>
          <w:b w:val="0"/>
          <w:sz w:val="20"/>
        </w:rPr>
        <w:t xml:space="preserve"> _____________</w:t>
      </w:r>
      <w:r w:rsidR="00256EAF">
        <w:rPr>
          <w:rFonts w:ascii="Times New Roman" w:hAnsi="Times New Roman"/>
          <w:b w:val="0"/>
          <w:sz w:val="20"/>
        </w:rPr>
        <w:t>_</w:t>
      </w:r>
    </w:p>
    <w:p w14:paraId="5E3278C7" w14:textId="77777777" w:rsidR="00256EAF" w:rsidRDefault="00256EAF" w:rsidP="001F000D">
      <w:pPr>
        <w:pStyle w:val="Title"/>
        <w:jc w:val="left"/>
        <w:rPr>
          <w:rFonts w:ascii="Times New Roman" w:hAnsi="Times New Roman"/>
          <w:sz w:val="20"/>
        </w:rPr>
      </w:pPr>
    </w:p>
    <w:p w14:paraId="25AB4652" w14:textId="77B452AA" w:rsidR="00914B04" w:rsidRPr="00256EAF" w:rsidRDefault="00914B04" w:rsidP="001F000D">
      <w:pPr>
        <w:pStyle w:val="Title"/>
        <w:jc w:val="left"/>
        <w:rPr>
          <w:rFonts w:ascii="Times New Roman" w:hAnsi="Times New Roman"/>
          <w:sz w:val="20"/>
          <w:u w:val="single"/>
        </w:rPr>
      </w:pPr>
      <w:r w:rsidRPr="00256EAF">
        <w:rPr>
          <w:rFonts w:ascii="Times New Roman" w:hAnsi="Times New Roman"/>
          <w:sz w:val="20"/>
          <w:u w:val="single"/>
        </w:rPr>
        <w:t>Description of wastewater</w:t>
      </w:r>
      <w:r w:rsidR="00F33F23">
        <w:rPr>
          <w:rFonts w:ascii="Times New Roman" w:hAnsi="Times New Roman"/>
          <w:sz w:val="20"/>
          <w:u w:val="single"/>
        </w:rPr>
        <w:t xml:space="preserve"> (check all that apply)</w:t>
      </w:r>
      <w:r w:rsidRPr="00256EAF">
        <w:rPr>
          <w:rFonts w:ascii="Times New Roman" w:hAnsi="Times New Roman"/>
          <w:sz w:val="20"/>
          <w:u w:val="single"/>
        </w:rPr>
        <w:t>:</w:t>
      </w:r>
    </w:p>
    <w:p w14:paraId="36B5783A" w14:textId="5EA6300A" w:rsidR="00914B04" w:rsidRPr="00914B04" w:rsidRDefault="0079493B" w:rsidP="0079493B">
      <w:pPr>
        <w:pStyle w:val="Title"/>
        <w:jc w:val="left"/>
        <w:rPr>
          <w:rFonts w:ascii="Times New Roman" w:hAnsi="Times New Roman"/>
          <w:sz w:val="20"/>
        </w:rPr>
      </w:pPr>
      <w:r>
        <w:rPr>
          <w:rFonts w:ascii="Times New Roman" w:hAnsi="Times New Roman"/>
          <w:sz w:val="20"/>
          <w:u w:val="single"/>
        </w:rPr>
        <w:t xml:space="preserve">       </w:t>
      </w:r>
      <w:r w:rsidR="00914B04" w:rsidRPr="00914B04">
        <w:rPr>
          <w:rFonts w:ascii="Times New Roman" w:hAnsi="Times New Roman"/>
          <w:sz w:val="20"/>
        </w:rPr>
        <w:t>Domestic</w:t>
      </w:r>
      <w:r w:rsidR="00256EAF">
        <w:rPr>
          <w:rFonts w:ascii="Times New Roman" w:hAnsi="Times New Roman"/>
          <w:sz w:val="20"/>
        </w:rPr>
        <w:tab/>
      </w:r>
      <w:r w:rsidR="00256EAF">
        <w:rPr>
          <w:rFonts w:ascii="Times New Roman" w:hAnsi="Times New Roman"/>
          <w:sz w:val="20"/>
        </w:rPr>
        <w:tab/>
      </w:r>
      <w:bookmarkStart w:id="0" w:name="_Hlk512007050"/>
      <w:r>
        <w:rPr>
          <w:rFonts w:ascii="Times New Roman" w:hAnsi="Times New Roman"/>
          <w:sz w:val="20"/>
          <w:u w:val="single"/>
        </w:rPr>
        <w:t xml:space="preserve">       </w:t>
      </w:r>
      <w:r w:rsidR="00256EAF">
        <w:rPr>
          <w:rFonts w:ascii="Times New Roman" w:hAnsi="Times New Roman"/>
          <w:sz w:val="20"/>
        </w:rPr>
        <w:t>Dental wastewater</w:t>
      </w:r>
      <w:bookmarkEnd w:id="0"/>
    </w:p>
    <w:p w14:paraId="2C1A71C1" w14:textId="2B6A687C" w:rsidR="00914B04" w:rsidRPr="00914B04" w:rsidRDefault="0079493B" w:rsidP="0079493B">
      <w:pPr>
        <w:pStyle w:val="Title"/>
        <w:jc w:val="left"/>
        <w:rPr>
          <w:rFonts w:ascii="Times New Roman" w:hAnsi="Times New Roman"/>
          <w:sz w:val="20"/>
        </w:rPr>
      </w:pPr>
      <w:r>
        <w:rPr>
          <w:rFonts w:ascii="Times New Roman" w:hAnsi="Times New Roman"/>
          <w:sz w:val="20"/>
          <w:u w:val="single"/>
        </w:rPr>
        <w:t xml:space="preserve">       </w:t>
      </w:r>
      <w:r w:rsidR="00914B04" w:rsidRPr="00914B04">
        <w:rPr>
          <w:rFonts w:ascii="Times New Roman" w:hAnsi="Times New Roman"/>
          <w:sz w:val="20"/>
        </w:rPr>
        <w:t>Other: ________________________________________________________________________________</w:t>
      </w:r>
    </w:p>
    <w:p w14:paraId="6B453B90" w14:textId="01985AB5" w:rsidR="00EE5576" w:rsidRPr="00DA203C" w:rsidRDefault="004B48CD" w:rsidP="000802D3">
      <w:pPr>
        <w:pStyle w:val="Title"/>
        <w:ind w:left="360"/>
        <w:jc w:val="left"/>
        <w:rPr>
          <w:rFonts w:ascii="Times New Roman" w:hAnsi="Times New Roman"/>
          <w:b w:val="0"/>
          <w:sz w:val="20"/>
        </w:rPr>
      </w:pPr>
      <w:r>
        <w:rPr>
          <w:rFonts w:ascii="Times New Roman" w:hAnsi="Times New Roman"/>
          <w:noProof/>
          <w:sz w:val="20"/>
          <w:u w:val="single"/>
        </w:rPr>
        <mc:AlternateContent>
          <mc:Choice Requires="wps">
            <w:drawing>
              <wp:anchor distT="0" distB="0" distL="114300" distR="114300" simplePos="0" relativeHeight="251678720" behindDoc="0" locked="0" layoutInCell="1" allowOverlap="1" wp14:anchorId="29B97A29" wp14:editId="15D41431">
                <wp:simplePos x="0" y="0"/>
                <wp:positionH relativeFrom="column">
                  <wp:posOffset>5800725</wp:posOffset>
                </wp:positionH>
                <wp:positionV relativeFrom="paragraph">
                  <wp:posOffset>94615</wp:posOffset>
                </wp:positionV>
                <wp:extent cx="180975" cy="190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EF508" id="Rectangle 8" o:spid="_x0000_s1026" style="position:absolute;margin-left:456.75pt;margin-top:7.45pt;width:14.2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" fillcolor="white [3201]" strokecolor="black [3200]" strokeweight="1pt"/>
            </w:pict>
          </mc:Fallback>
        </mc:AlternateContent>
      </w:r>
    </w:p>
    <w:p w14:paraId="7AD81CE1" w14:textId="1AAE1715" w:rsidR="000802D3" w:rsidRPr="00876C7A" w:rsidRDefault="00EE5576" w:rsidP="001F000D">
      <w:pPr>
        <w:pStyle w:val="Title"/>
        <w:jc w:val="left"/>
        <w:rPr>
          <w:rFonts w:ascii="Times New Roman" w:hAnsi="Times New Roman"/>
          <w:sz w:val="20"/>
        </w:rPr>
      </w:pPr>
      <w:r w:rsidRPr="00DA203C">
        <w:rPr>
          <w:rFonts w:ascii="Times New Roman" w:hAnsi="Times New Roman"/>
          <w:sz w:val="20"/>
          <w:u w:val="single"/>
        </w:rPr>
        <w:t>Description of amalgam separator(s) present at facility</w:t>
      </w:r>
      <w:r w:rsidR="00DA203C" w:rsidRPr="00DA203C">
        <w:rPr>
          <w:rFonts w:ascii="Times New Roman" w:hAnsi="Times New Roman"/>
          <w:sz w:val="20"/>
          <w:u w:val="single"/>
        </w:rPr>
        <w:t>:</w:t>
      </w:r>
      <w:r w:rsidR="000802D3">
        <w:rPr>
          <w:rFonts w:ascii="Times New Roman" w:hAnsi="Times New Roman"/>
          <w:sz w:val="20"/>
          <w:u w:val="single"/>
        </w:rPr>
        <w:t xml:space="preserve"> </w:t>
      </w:r>
      <w:r w:rsidR="000802D3">
        <w:rPr>
          <w:rFonts w:ascii="Times New Roman" w:hAnsi="Times New Roman"/>
          <w:sz w:val="20"/>
        </w:rPr>
        <w:t xml:space="preserve">       </w:t>
      </w:r>
      <w:r w:rsidR="000802D3" w:rsidRPr="00876C7A">
        <w:rPr>
          <w:rFonts w:ascii="Times New Roman" w:hAnsi="Times New Roman"/>
          <w:sz w:val="20"/>
        </w:rPr>
        <w:t>No Amalgam Separator</w:t>
      </w:r>
      <w:r w:rsidR="004B48CD" w:rsidRPr="00876C7A">
        <w:rPr>
          <w:rFonts w:ascii="Times New Roman" w:hAnsi="Times New Roman"/>
          <w:sz w:val="20"/>
        </w:rPr>
        <w:t xml:space="preserve"> Installed Check Here  </w:t>
      </w:r>
    </w:p>
    <w:p w14:paraId="5A0AEE3C" w14:textId="5CB9D684" w:rsidR="00EE5576" w:rsidRPr="00DA203C" w:rsidRDefault="000802D3" w:rsidP="001F000D">
      <w:pPr>
        <w:pStyle w:val="Title"/>
        <w:jc w:val="left"/>
        <w:rPr>
          <w:rFonts w:ascii="Times New Roman" w:hAnsi="Times New Roman"/>
          <w:sz w:val="20"/>
          <w:u w:val="single"/>
        </w:rPr>
      </w:pPr>
      <w:r w:rsidRPr="00876C7A">
        <w:rPr>
          <w:rFonts w:ascii="Times New Roman" w:hAnsi="Times New Roman"/>
          <w:sz w:val="20"/>
        </w:rPr>
        <w:tab/>
      </w:r>
      <w:r w:rsidRPr="00876C7A">
        <w:rPr>
          <w:rFonts w:ascii="Times New Roman" w:hAnsi="Times New Roman"/>
          <w:sz w:val="20"/>
        </w:rPr>
        <w:tab/>
      </w:r>
      <w:r w:rsidRPr="00876C7A">
        <w:rPr>
          <w:rFonts w:ascii="Times New Roman" w:hAnsi="Times New Roman"/>
          <w:sz w:val="20"/>
        </w:rPr>
        <w:tab/>
      </w:r>
      <w:r w:rsidRPr="00876C7A">
        <w:rPr>
          <w:rFonts w:ascii="Times New Roman" w:hAnsi="Times New Roman"/>
          <w:sz w:val="20"/>
        </w:rPr>
        <w:tab/>
      </w:r>
      <w:r w:rsidRPr="00876C7A">
        <w:rPr>
          <w:rFonts w:ascii="Times New Roman" w:hAnsi="Times New Roman"/>
          <w:sz w:val="20"/>
        </w:rPr>
        <w:tab/>
      </w:r>
      <w:r w:rsidRPr="00876C7A">
        <w:rPr>
          <w:rFonts w:ascii="Times New Roman" w:hAnsi="Times New Roman"/>
          <w:sz w:val="20"/>
        </w:rPr>
        <w:tab/>
      </w:r>
      <w:r w:rsidRPr="00876C7A">
        <w:rPr>
          <w:rFonts w:ascii="Times New Roman" w:hAnsi="Times New Roman"/>
          <w:sz w:val="20"/>
        </w:rPr>
        <w:tab/>
        <w:t xml:space="preserve">       Estimated Installation Date:</w:t>
      </w:r>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Pr="000802D3">
        <w:rPr>
          <w:rFonts w:ascii="Times New Roman" w:hAnsi="Times New Roman"/>
          <w:sz w:val="20"/>
          <w:u w:val="single"/>
        </w:rPr>
        <w:t xml:space="preserve">     </w:t>
      </w:r>
    </w:p>
    <w:p w14:paraId="0E8CDDA3" w14:textId="77777777" w:rsidR="00EE5576" w:rsidRPr="00DA203C" w:rsidRDefault="00EE5576" w:rsidP="001F000D">
      <w:pPr>
        <w:pStyle w:val="Title"/>
        <w:jc w:val="left"/>
        <w:rPr>
          <w:rFonts w:ascii="Times New Roman" w:hAnsi="Times New Roman"/>
          <w:sz w:val="20"/>
        </w:rPr>
      </w:pPr>
    </w:p>
    <w:p w14:paraId="23F0FB39" w14:textId="6A86CB81" w:rsidR="00EE5576" w:rsidRPr="00DA203C" w:rsidRDefault="00EE5576" w:rsidP="001F000D">
      <w:pPr>
        <w:pStyle w:val="Title"/>
        <w:jc w:val="left"/>
        <w:rPr>
          <w:rFonts w:ascii="Times New Roman" w:hAnsi="Times New Roman"/>
          <w:sz w:val="20"/>
        </w:rPr>
      </w:pPr>
      <w:r w:rsidRPr="00DA203C">
        <w:rPr>
          <w:rFonts w:ascii="Times New Roman" w:hAnsi="Times New Roman"/>
          <w:sz w:val="20"/>
        </w:rPr>
        <w:t>MAKE: _______________</w:t>
      </w:r>
      <w:r w:rsidR="00F256D2">
        <w:rPr>
          <w:rFonts w:ascii="Times New Roman" w:hAnsi="Times New Roman"/>
          <w:sz w:val="20"/>
        </w:rPr>
        <w:t xml:space="preserve">________________________ </w:t>
      </w:r>
      <w:r w:rsidRPr="00DA203C">
        <w:rPr>
          <w:rFonts w:ascii="Times New Roman" w:hAnsi="Times New Roman"/>
          <w:sz w:val="20"/>
        </w:rPr>
        <w:t>MODEL:</w:t>
      </w:r>
      <w:r w:rsidR="000802D3">
        <w:rPr>
          <w:rFonts w:ascii="Times New Roman" w:hAnsi="Times New Roman"/>
          <w:sz w:val="20"/>
        </w:rPr>
        <w:t xml:space="preserve"> </w:t>
      </w:r>
      <w:r w:rsidRPr="00DA203C">
        <w:rPr>
          <w:rFonts w:ascii="Times New Roman" w:hAnsi="Times New Roman"/>
          <w:sz w:val="20"/>
        </w:rPr>
        <w:t xml:space="preserve"> _____________</w:t>
      </w:r>
      <w:r w:rsidR="00F256D2">
        <w:rPr>
          <w:rFonts w:ascii="Times New Roman" w:hAnsi="Times New Roman"/>
          <w:sz w:val="20"/>
        </w:rPr>
        <w:t>________________________</w:t>
      </w:r>
    </w:p>
    <w:p w14:paraId="0004CFEE" w14:textId="77777777" w:rsidR="00EE5576" w:rsidRPr="00DA203C" w:rsidRDefault="00EE5576" w:rsidP="001F000D">
      <w:pPr>
        <w:pStyle w:val="Title"/>
        <w:jc w:val="left"/>
        <w:rPr>
          <w:rFonts w:ascii="Times New Roman" w:hAnsi="Times New Roman"/>
          <w:sz w:val="20"/>
        </w:rPr>
      </w:pPr>
    </w:p>
    <w:p w14:paraId="2C100E84" w14:textId="78B6BBDF" w:rsidR="00EE5576" w:rsidRPr="00DA203C" w:rsidRDefault="00EE5576" w:rsidP="001F000D">
      <w:pPr>
        <w:pStyle w:val="Title"/>
        <w:jc w:val="left"/>
        <w:rPr>
          <w:rFonts w:ascii="Times New Roman" w:hAnsi="Times New Roman"/>
          <w:sz w:val="20"/>
        </w:rPr>
      </w:pPr>
      <w:r w:rsidRPr="00DA203C">
        <w:rPr>
          <w:rFonts w:ascii="Times New Roman" w:hAnsi="Times New Roman"/>
          <w:sz w:val="20"/>
        </w:rPr>
        <w:t>SIZE: ____________________________________</w:t>
      </w:r>
      <w:r w:rsidR="00F256D2">
        <w:rPr>
          <w:rFonts w:ascii="Times New Roman" w:hAnsi="Times New Roman"/>
          <w:sz w:val="20"/>
        </w:rPr>
        <w:t xml:space="preserve">_____ </w:t>
      </w:r>
      <w:r w:rsidRPr="00DA203C">
        <w:rPr>
          <w:rFonts w:ascii="Times New Roman" w:hAnsi="Times New Roman"/>
          <w:sz w:val="20"/>
        </w:rPr>
        <w:t>INSTALLATION DATE: ___________________</w:t>
      </w:r>
      <w:r w:rsidR="00F256D2">
        <w:rPr>
          <w:rFonts w:ascii="Times New Roman" w:hAnsi="Times New Roman"/>
          <w:sz w:val="20"/>
        </w:rPr>
        <w:t>____</w:t>
      </w:r>
    </w:p>
    <w:p w14:paraId="31756896" w14:textId="77777777" w:rsidR="00EE5576" w:rsidRPr="00DA203C" w:rsidRDefault="00EE5576" w:rsidP="001F000D">
      <w:pPr>
        <w:pStyle w:val="Title"/>
        <w:jc w:val="left"/>
        <w:rPr>
          <w:rFonts w:ascii="Times New Roman" w:hAnsi="Times New Roman"/>
          <w:sz w:val="20"/>
        </w:rPr>
      </w:pPr>
    </w:p>
    <w:p w14:paraId="4D052117" w14:textId="5124EAD5" w:rsidR="00EE5576" w:rsidRPr="00DA203C" w:rsidRDefault="00EE5576" w:rsidP="001F000D">
      <w:pPr>
        <w:pStyle w:val="Title"/>
        <w:jc w:val="left"/>
        <w:rPr>
          <w:rFonts w:ascii="Times New Roman" w:hAnsi="Times New Roman"/>
          <w:sz w:val="20"/>
        </w:rPr>
      </w:pPr>
      <w:r w:rsidRPr="00DA203C">
        <w:rPr>
          <w:rFonts w:ascii="Times New Roman" w:hAnsi="Times New Roman"/>
          <w:sz w:val="20"/>
        </w:rPr>
        <w:t xml:space="preserve">COMPLIANCE </w:t>
      </w:r>
      <w:r w:rsidRPr="00256EAF">
        <w:rPr>
          <w:rFonts w:ascii="Times New Roman" w:hAnsi="Times New Roman"/>
          <w:sz w:val="20"/>
        </w:rPr>
        <w:t>DESIGNATION (</w:t>
      </w:r>
      <w:r w:rsidR="00256EAF" w:rsidRPr="00256EAF">
        <w:rPr>
          <w:rFonts w:ascii="Times New Roman" w:hAnsi="Times New Roman"/>
          <w:sz w:val="20"/>
        </w:rPr>
        <w:t xml:space="preserve">ANSI/ADA 108-2009: TA 2011 </w:t>
      </w:r>
      <w:r w:rsidR="00813A1D" w:rsidRPr="00256EAF">
        <w:rPr>
          <w:rFonts w:ascii="Times New Roman" w:hAnsi="Times New Roman"/>
          <w:sz w:val="20"/>
        </w:rPr>
        <w:t xml:space="preserve">OR </w:t>
      </w:r>
      <w:r w:rsidR="00256EAF" w:rsidRPr="00256EAF">
        <w:rPr>
          <w:rFonts w:ascii="Times New Roman" w:hAnsi="Times New Roman"/>
          <w:sz w:val="20"/>
        </w:rPr>
        <w:t>ISO 11143: 2008</w:t>
      </w:r>
      <w:r w:rsidRPr="00DA203C">
        <w:rPr>
          <w:rFonts w:ascii="Times New Roman" w:hAnsi="Times New Roman"/>
          <w:sz w:val="20"/>
        </w:rPr>
        <w:t xml:space="preserve">): </w:t>
      </w:r>
      <w:r w:rsidR="000802D3">
        <w:rPr>
          <w:rFonts w:ascii="Times New Roman" w:hAnsi="Times New Roman"/>
          <w:sz w:val="20"/>
        </w:rPr>
        <w:t xml:space="preserve"> </w:t>
      </w:r>
      <w:r w:rsidRPr="00DA203C">
        <w:rPr>
          <w:rFonts w:ascii="Times New Roman" w:hAnsi="Times New Roman"/>
          <w:sz w:val="20"/>
        </w:rPr>
        <w:t>____</w:t>
      </w:r>
      <w:r w:rsidR="00256EAF">
        <w:rPr>
          <w:rFonts w:ascii="Times New Roman" w:hAnsi="Times New Roman"/>
          <w:sz w:val="20"/>
        </w:rPr>
        <w:t>____________</w:t>
      </w:r>
    </w:p>
    <w:p w14:paraId="52B80B58" w14:textId="77777777" w:rsidR="00813A1D" w:rsidRPr="00DA203C" w:rsidRDefault="00813A1D" w:rsidP="001F000D">
      <w:pPr>
        <w:pStyle w:val="Title"/>
        <w:jc w:val="left"/>
        <w:rPr>
          <w:rFonts w:ascii="Times New Roman" w:hAnsi="Times New Roman"/>
          <w:sz w:val="20"/>
        </w:rPr>
      </w:pPr>
    </w:p>
    <w:p w14:paraId="5F481638" w14:textId="6B59BF29" w:rsidR="00813A1D" w:rsidRDefault="00813A1D" w:rsidP="00813A1D">
      <w:pPr>
        <w:rPr>
          <w:rFonts w:ascii="Times New Roman" w:hAnsi="Times New Roman" w:cs="Times New Roman"/>
          <w:b/>
          <w:sz w:val="20"/>
          <w:szCs w:val="20"/>
        </w:rPr>
      </w:pPr>
      <w:r w:rsidRPr="00F256D2">
        <w:rPr>
          <w:rFonts w:ascii="Times New Roman" w:hAnsi="Times New Roman" w:cs="Times New Roman"/>
          <w:b/>
          <w:sz w:val="20"/>
          <w:szCs w:val="20"/>
          <w:u w:val="single"/>
        </w:rPr>
        <w:t>NOTE</w:t>
      </w:r>
      <w:r w:rsidRPr="00F256D2">
        <w:rPr>
          <w:rFonts w:ascii="Times New Roman" w:hAnsi="Times New Roman" w:cs="Times New Roman"/>
          <w:b/>
          <w:sz w:val="20"/>
          <w:szCs w:val="20"/>
        </w:rPr>
        <w:t>: For facilities incorporating more than one sep</w:t>
      </w:r>
      <w:r w:rsidR="00074064">
        <w:rPr>
          <w:rFonts w:ascii="Times New Roman" w:hAnsi="Times New Roman" w:cs="Times New Roman"/>
          <w:b/>
          <w:sz w:val="20"/>
          <w:szCs w:val="20"/>
        </w:rPr>
        <w:t>arator, please include the above</w:t>
      </w:r>
      <w:r w:rsidRPr="00F256D2">
        <w:rPr>
          <w:rFonts w:ascii="Times New Roman" w:hAnsi="Times New Roman" w:cs="Times New Roman"/>
          <w:b/>
          <w:sz w:val="20"/>
          <w:szCs w:val="20"/>
        </w:rPr>
        <w:t xml:space="preserve"> information for all amalgam separators in operation at the facility</w:t>
      </w:r>
      <w:r w:rsidR="00DA203C" w:rsidRPr="00F256D2">
        <w:rPr>
          <w:rFonts w:ascii="Times New Roman" w:hAnsi="Times New Roman" w:cs="Times New Roman"/>
          <w:b/>
          <w:sz w:val="20"/>
          <w:szCs w:val="20"/>
        </w:rPr>
        <w:t xml:space="preserve"> as necessary using provided form.</w:t>
      </w:r>
    </w:p>
    <w:p w14:paraId="6D0787DF" w14:textId="554EFFC8" w:rsidR="00390C95" w:rsidRPr="00BC57F1" w:rsidRDefault="00390C95" w:rsidP="00813A1D">
      <w:pPr>
        <w:rPr>
          <w:rFonts w:ascii="Times New Roman" w:hAnsi="Times New Roman" w:cs="Times New Roman"/>
          <w:b/>
          <w:sz w:val="20"/>
          <w:szCs w:val="20"/>
          <w:u w:val="single"/>
        </w:rPr>
      </w:pPr>
      <w:r w:rsidRPr="00BC57F1">
        <w:rPr>
          <w:rFonts w:ascii="Times New Roman" w:hAnsi="Times New Roman" w:cs="Times New Roman"/>
          <w:b/>
          <w:sz w:val="20"/>
          <w:szCs w:val="20"/>
          <w:u w:val="single"/>
        </w:rPr>
        <w:t>FOR THOSE FACILITIES WITH AN EXISTING AMALGAM SEPARATOR(S)</w:t>
      </w:r>
      <w:r w:rsidR="00DD6C5C">
        <w:rPr>
          <w:rFonts w:ascii="Times New Roman" w:hAnsi="Times New Roman" w:cs="Times New Roman"/>
          <w:b/>
          <w:sz w:val="20"/>
          <w:szCs w:val="20"/>
          <w:u w:val="single"/>
        </w:rPr>
        <w:t xml:space="preserve"> (initial)</w:t>
      </w:r>
      <w:r w:rsidRPr="00BC57F1">
        <w:rPr>
          <w:rFonts w:ascii="Times New Roman" w:hAnsi="Times New Roman" w:cs="Times New Roman"/>
          <w:b/>
          <w:sz w:val="20"/>
          <w:szCs w:val="20"/>
          <w:u w:val="single"/>
        </w:rPr>
        <w:t>:</w:t>
      </w:r>
    </w:p>
    <w:p w14:paraId="149D5E5A" w14:textId="02050362" w:rsidR="00390C95" w:rsidRPr="00BC57F1" w:rsidRDefault="00DD6C5C" w:rsidP="00DD6C5C">
      <w:pPr>
        <w:rPr>
          <w:rFonts w:ascii="Times New Roman" w:hAnsi="Times New Roman" w:cs="Times New Roman"/>
          <w:b/>
          <w:sz w:val="20"/>
          <w:szCs w:val="20"/>
        </w:rPr>
      </w:pPr>
      <w:r>
        <w:rPr>
          <w:rFonts w:ascii="Times New Roman" w:hAnsi="Times New Roman" w:cs="Times New Roman"/>
          <w:b/>
          <w:sz w:val="20"/>
          <w:szCs w:val="20"/>
        </w:rPr>
        <w:t>________</w:t>
      </w:r>
      <w:r w:rsidR="00530676">
        <w:rPr>
          <w:rFonts w:ascii="Times New Roman" w:hAnsi="Times New Roman" w:cs="Times New Roman"/>
          <w:b/>
          <w:sz w:val="20"/>
          <w:szCs w:val="20"/>
        </w:rPr>
        <w:t>_ My</w:t>
      </w:r>
      <w:r w:rsidR="00390C95" w:rsidRPr="00BC57F1">
        <w:rPr>
          <w:rFonts w:ascii="Times New Roman" w:hAnsi="Times New Roman" w:cs="Times New Roman"/>
          <w:b/>
          <w:sz w:val="20"/>
          <w:szCs w:val="20"/>
        </w:rPr>
        <w:t xml:space="preserve"> facility has one or more existing amalgam separators installed prior to July 14, 2017 </w:t>
      </w:r>
      <w:r w:rsidR="00530676" w:rsidRPr="00BC57F1">
        <w:rPr>
          <w:rFonts w:ascii="Times New Roman" w:hAnsi="Times New Roman" w:cs="Times New Roman"/>
          <w:b/>
          <w:sz w:val="20"/>
          <w:szCs w:val="20"/>
        </w:rPr>
        <w:t xml:space="preserve">at </w:t>
      </w:r>
      <w:r w:rsidR="00530676">
        <w:rPr>
          <w:rFonts w:ascii="Times New Roman" w:hAnsi="Times New Roman" w:cs="Times New Roman"/>
          <w:b/>
          <w:sz w:val="20"/>
          <w:szCs w:val="20"/>
        </w:rPr>
        <w:t>the</w:t>
      </w:r>
      <w:r w:rsidR="00390C95" w:rsidRPr="00BC57F1">
        <w:rPr>
          <w:rFonts w:ascii="Times New Roman" w:hAnsi="Times New Roman" w:cs="Times New Roman"/>
          <w:b/>
          <w:sz w:val="20"/>
          <w:szCs w:val="20"/>
        </w:rPr>
        <w:t xml:space="preserve"> following number of chairs at which amalgam placement or removal occurs </w:t>
      </w:r>
      <w:r w:rsidR="00530676" w:rsidRPr="00BC57F1">
        <w:rPr>
          <w:rFonts w:ascii="Times New Roman" w:hAnsi="Times New Roman" w:cs="Times New Roman"/>
          <w:b/>
          <w:sz w:val="20"/>
          <w:szCs w:val="20"/>
        </w:rPr>
        <w:t>[_</w:t>
      </w:r>
      <w:r w:rsidR="00390C95" w:rsidRPr="00BC57F1">
        <w:rPr>
          <w:rFonts w:ascii="Times New Roman" w:hAnsi="Times New Roman" w:cs="Times New Roman"/>
          <w:b/>
          <w:sz w:val="20"/>
          <w:szCs w:val="20"/>
        </w:rPr>
        <w:t>__</w:t>
      </w:r>
      <w:r w:rsidR="00530676" w:rsidRPr="00BC57F1">
        <w:rPr>
          <w:rFonts w:ascii="Times New Roman" w:hAnsi="Times New Roman" w:cs="Times New Roman"/>
          <w:b/>
          <w:sz w:val="20"/>
          <w:szCs w:val="20"/>
        </w:rPr>
        <w:t>_]</w:t>
      </w:r>
      <w:r w:rsidR="00390C95" w:rsidRPr="00BC57F1">
        <w:rPr>
          <w:rFonts w:ascii="Times New Roman" w:hAnsi="Times New Roman" w:cs="Times New Roman"/>
          <w:b/>
          <w:sz w:val="20"/>
          <w:szCs w:val="20"/>
        </w:rPr>
        <w:t xml:space="preserve">.  I understand that it must be replaced with one or more </w:t>
      </w:r>
      <w:r w:rsidR="00BC57F1" w:rsidRPr="00BC57F1">
        <w:rPr>
          <w:rFonts w:ascii="Times New Roman" w:hAnsi="Times New Roman" w:cs="Times New Roman"/>
          <w:b/>
          <w:sz w:val="20"/>
          <w:szCs w:val="20"/>
        </w:rPr>
        <w:t>ANSI/ADA 108-2009</w:t>
      </w:r>
      <w:r w:rsidR="00530676" w:rsidRPr="00BC57F1">
        <w:rPr>
          <w:rFonts w:ascii="Times New Roman" w:hAnsi="Times New Roman" w:cs="Times New Roman"/>
          <w:b/>
          <w:sz w:val="20"/>
          <w:szCs w:val="20"/>
        </w:rPr>
        <w:t>: TA</w:t>
      </w:r>
      <w:r w:rsidR="00BC57F1" w:rsidRPr="00BC57F1">
        <w:rPr>
          <w:rFonts w:ascii="Times New Roman" w:hAnsi="Times New Roman" w:cs="Times New Roman"/>
          <w:b/>
          <w:sz w:val="20"/>
          <w:szCs w:val="20"/>
        </w:rPr>
        <w:t xml:space="preserve"> 2011 or </w:t>
      </w:r>
      <w:r w:rsidR="00390C95" w:rsidRPr="00BC57F1">
        <w:rPr>
          <w:rFonts w:ascii="Times New Roman" w:hAnsi="Times New Roman" w:cs="Times New Roman"/>
          <w:b/>
          <w:sz w:val="20"/>
          <w:szCs w:val="20"/>
        </w:rPr>
        <w:t>ISO 11143</w:t>
      </w:r>
      <w:r w:rsidR="00BC57F1" w:rsidRPr="00BC57F1">
        <w:rPr>
          <w:rFonts w:ascii="Times New Roman" w:hAnsi="Times New Roman" w:cs="Times New Roman"/>
          <w:b/>
          <w:sz w:val="20"/>
          <w:szCs w:val="20"/>
        </w:rPr>
        <w:t>:2008</w:t>
      </w:r>
      <w:r w:rsidR="00390C95" w:rsidRPr="00BC57F1">
        <w:rPr>
          <w:rFonts w:ascii="Times New Roman" w:hAnsi="Times New Roman" w:cs="Times New Roman"/>
          <w:b/>
          <w:sz w:val="20"/>
          <w:szCs w:val="20"/>
        </w:rPr>
        <w:t xml:space="preserve"> compliant amalgam separators, after its lifetime has ended, and no later than July 14, 202</w:t>
      </w:r>
      <w:r w:rsidR="00BC57F1" w:rsidRPr="00BC57F1">
        <w:rPr>
          <w:rFonts w:ascii="Times New Roman" w:hAnsi="Times New Roman" w:cs="Times New Roman"/>
          <w:b/>
          <w:sz w:val="20"/>
          <w:szCs w:val="20"/>
        </w:rPr>
        <w:t>7</w:t>
      </w:r>
      <w:r w:rsidR="00390C95" w:rsidRPr="00BC57F1">
        <w:rPr>
          <w:rFonts w:ascii="Times New Roman" w:hAnsi="Times New Roman" w:cs="Times New Roman"/>
          <w:b/>
          <w:sz w:val="20"/>
          <w:szCs w:val="20"/>
        </w:rPr>
        <w:t xml:space="preserve">.  </w:t>
      </w:r>
    </w:p>
    <w:p w14:paraId="2600F104" w14:textId="03010DC9" w:rsidR="00390C95" w:rsidRDefault="00390C95" w:rsidP="00813A1D">
      <w:pPr>
        <w:rPr>
          <w:rFonts w:ascii="Times New Roman" w:hAnsi="Times New Roman" w:cs="Times New Roman"/>
          <w:b/>
          <w:sz w:val="20"/>
          <w:szCs w:val="20"/>
        </w:rPr>
      </w:pPr>
    </w:p>
    <w:p w14:paraId="418FE10F" w14:textId="4DFEA70F" w:rsidR="00875703" w:rsidRPr="00F62A36" w:rsidRDefault="00875703" w:rsidP="00875703">
      <w:pPr>
        <w:spacing w:after="0" w:line="240" w:lineRule="auto"/>
        <w:rPr>
          <w:rFonts w:ascii="Times New Roman" w:hAnsi="Times New Roman" w:cs="Times New Roman"/>
          <w:b/>
          <w:u w:val="single"/>
        </w:rPr>
      </w:pPr>
      <w:r w:rsidRPr="00F62A36">
        <w:rPr>
          <w:rFonts w:ascii="Times New Roman" w:hAnsi="Times New Roman" w:cs="Times New Roman"/>
          <w:b/>
          <w:noProof/>
          <w:u w:val="single"/>
        </w:rPr>
        <w:lastRenderedPageBreak/>
        <mc:AlternateContent>
          <mc:Choice Requires="wps">
            <w:drawing>
              <wp:anchor distT="0" distB="0" distL="114300" distR="114300" simplePos="0" relativeHeight="251677696" behindDoc="0" locked="0" layoutInCell="1" allowOverlap="1" wp14:anchorId="14FCADF7" wp14:editId="56B7556A">
                <wp:simplePos x="0" y="0"/>
                <wp:positionH relativeFrom="margin">
                  <wp:align>right</wp:align>
                </wp:positionH>
                <wp:positionV relativeFrom="paragraph">
                  <wp:posOffset>205105</wp:posOffset>
                </wp:positionV>
                <wp:extent cx="5924550" cy="31432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5924550" cy="314325"/>
                        </a:xfrm>
                        <a:prstGeom prst="rect">
                          <a:avLst/>
                        </a:prstGeom>
                        <a:solidFill>
                          <a:sysClr val="window" lastClr="FFFFFF"/>
                        </a:solidFill>
                        <a:ln w="25400">
                          <a:solidFill>
                            <a:prstClr val="black"/>
                          </a:solidFill>
                        </a:ln>
                        <a:effectLst/>
                      </wps:spPr>
                      <wps:txbx>
                        <w:txbxContent>
                          <w:p w14:paraId="0F16822C" w14:textId="206C0AC5" w:rsidR="005A00C7" w:rsidRPr="00BA279F" w:rsidRDefault="005A00C7" w:rsidP="00875703">
                            <w:pPr>
                              <w:jc w:val="center"/>
                              <w:rPr>
                                <w:rFonts w:ascii="Times New Roman" w:hAnsi="Times New Roman" w:cs="Times New Roman"/>
                                <w:b/>
                                <w:sz w:val="32"/>
                                <w:szCs w:val="32"/>
                              </w:rPr>
                            </w:pPr>
                            <w:r w:rsidRPr="00AC0564">
                              <w:rPr>
                                <w:rFonts w:ascii="Times New Roman" w:hAnsi="Times New Roman" w:cs="Times New Roman"/>
                                <w:b/>
                                <w:sz w:val="32"/>
                                <w:szCs w:val="32"/>
                              </w:rPr>
                              <w:t>SECTION 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CADF7" id="Text Box 5" o:spid="_x0000_s1029" type="#_x0000_t202" style="position:absolute;margin-left:415.3pt;margin-top:16.15pt;width:466.5pt;height:24.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" fillcolor="window" strokeweight="2pt">
                <v:textbox>
                  <w:txbxContent>
                    <w:p w14:paraId="0F16822C" w14:textId="206C0AC5" w:rsidR="005A00C7" w:rsidRPr="00BA279F" w:rsidRDefault="005A00C7" w:rsidP="00875703">
                      <w:pPr>
                        <w:jc w:val="center"/>
                        <w:rPr>
                          <w:rFonts w:ascii="Times New Roman" w:hAnsi="Times New Roman" w:cs="Times New Roman"/>
                          <w:b/>
                          <w:sz w:val="32"/>
                          <w:szCs w:val="32"/>
                        </w:rPr>
                      </w:pPr>
                      <w:r w:rsidRPr="00AC0564">
                        <w:rPr>
                          <w:rFonts w:ascii="Times New Roman" w:hAnsi="Times New Roman" w:cs="Times New Roman"/>
                          <w:b/>
                          <w:sz w:val="32"/>
                          <w:szCs w:val="32"/>
                        </w:rPr>
                        <w:t>SECTION IV</w:t>
                      </w:r>
                    </w:p>
                  </w:txbxContent>
                </v:textbox>
                <w10:wrap type="square" anchorx="margin"/>
              </v:shape>
            </w:pict>
          </mc:Fallback>
        </mc:AlternateContent>
      </w:r>
      <w:r w:rsidRPr="00F62A36">
        <w:rPr>
          <w:rFonts w:ascii="Times New Roman" w:hAnsi="Times New Roman" w:cs="Times New Roman"/>
          <w:b/>
          <w:u w:val="single"/>
        </w:rPr>
        <w:t xml:space="preserve"> </w:t>
      </w:r>
    </w:p>
    <w:p w14:paraId="47B9D1CB" w14:textId="77777777" w:rsidR="00875703" w:rsidRDefault="00875703" w:rsidP="00875703">
      <w:pPr>
        <w:jc w:val="center"/>
        <w:rPr>
          <w:rFonts w:ascii="Times New Roman" w:hAnsi="Times New Roman" w:cs="Times New Roman"/>
          <w:b/>
          <w:sz w:val="24"/>
          <w:szCs w:val="24"/>
        </w:rPr>
      </w:pPr>
      <w:r>
        <w:rPr>
          <w:rFonts w:ascii="Times New Roman" w:hAnsi="Times New Roman" w:cs="Times New Roman"/>
          <w:b/>
          <w:sz w:val="24"/>
          <w:szCs w:val="24"/>
        </w:rPr>
        <w:t>OPERATION AND MAINTENANCE</w:t>
      </w:r>
    </w:p>
    <w:p w14:paraId="3EB22E51" w14:textId="77777777" w:rsidR="00875703" w:rsidRPr="00F62A36" w:rsidRDefault="00875703" w:rsidP="00875703">
      <w:pPr>
        <w:spacing w:after="0" w:line="240" w:lineRule="auto"/>
        <w:rPr>
          <w:rFonts w:ascii="Times New Roman" w:hAnsi="Times New Roman" w:cs="Times New Roman"/>
          <w:b/>
          <w:u w:val="single"/>
        </w:rPr>
      </w:pPr>
      <w:r>
        <w:rPr>
          <w:rFonts w:ascii="Times New Roman" w:hAnsi="Times New Roman" w:cs="Times New Roman"/>
          <w:b/>
          <w:u w:val="single"/>
        </w:rPr>
        <w:t>Note for O</w:t>
      </w:r>
      <w:r w:rsidRPr="00F62A36">
        <w:rPr>
          <w:rFonts w:ascii="Times New Roman" w:hAnsi="Times New Roman" w:cs="Times New Roman"/>
          <w:b/>
          <w:u w:val="single"/>
        </w:rPr>
        <w:t>peration and Maintenance</w:t>
      </w:r>
      <w:r>
        <w:rPr>
          <w:rFonts w:ascii="Times New Roman" w:hAnsi="Times New Roman" w:cs="Times New Roman"/>
          <w:b/>
          <w:u w:val="single"/>
        </w:rPr>
        <w:t xml:space="preserve"> Section</w:t>
      </w:r>
      <w:r w:rsidRPr="00F62A36">
        <w:rPr>
          <w:rFonts w:ascii="Times New Roman" w:hAnsi="Times New Roman" w:cs="Times New Roman"/>
          <w:b/>
          <w:u w:val="single"/>
        </w:rPr>
        <w:t xml:space="preserve">: Attach separate inspection log AND all bills of sale/invoices from services for amalgam separator(s) for each unit installed at the facility to this report using provided form. </w:t>
      </w:r>
    </w:p>
    <w:p w14:paraId="54A79D89" w14:textId="77777777" w:rsidR="00875703" w:rsidRDefault="00875703" w:rsidP="00875703">
      <w:pPr>
        <w:spacing w:after="0" w:line="240" w:lineRule="auto"/>
        <w:jc w:val="center"/>
        <w:rPr>
          <w:rFonts w:ascii="Times New Roman" w:hAnsi="Times New Roman" w:cs="Times New Roman"/>
          <w:b/>
          <w:sz w:val="24"/>
          <w:szCs w:val="24"/>
        </w:rPr>
      </w:pPr>
    </w:p>
    <w:p w14:paraId="3D536EE1" w14:textId="77777777" w:rsidR="00875703" w:rsidRPr="00D36CCC" w:rsidRDefault="00875703" w:rsidP="00875703">
      <w:pPr>
        <w:rPr>
          <w:rFonts w:ascii="Times New Roman" w:hAnsi="Times New Roman" w:cs="Times New Roman"/>
          <w:b/>
          <w:sz w:val="20"/>
          <w:szCs w:val="20"/>
        </w:rPr>
      </w:pPr>
      <w:r>
        <w:rPr>
          <w:rFonts w:ascii="Times New Roman" w:hAnsi="Times New Roman" w:cs="Times New Roman"/>
          <w:b/>
          <w:sz w:val="20"/>
          <w:szCs w:val="20"/>
        </w:rPr>
        <w:t>Business n</w:t>
      </w:r>
      <w:r w:rsidRPr="00D36CCC">
        <w:rPr>
          <w:rFonts w:ascii="Times New Roman" w:hAnsi="Times New Roman" w:cs="Times New Roman"/>
          <w:b/>
          <w:sz w:val="20"/>
          <w:szCs w:val="20"/>
        </w:rPr>
        <w:t>ame of amalgam separator(s) service provider: ____________________________________</w:t>
      </w:r>
      <w:r>
        <w:rPr>
          <w:rFonts w:ascii="Times New Roman" w:hAnsi="Times New Roman" w:cs="Times New Roman"/>
          <w:b/>
          <w:sz w:val="20"/>
          <w:szCs w:val="20"/>
        </w:rPr>
        <w:t>________</w:t>
      </w:r>
    </w:p>
    <w:p w14:paraId="44D18CF9" w14:textId="77777777" w:rsidR="00875703" w:rsidRPr="00D36CCC" w:rsidRDefault="00875703" w:rsidP="00875703">
      <w:pPr>
        <w:rPr>
          <w:rFonts w:ascii="Times New Roman" w:hAnsi="Times New Roman" w:cs="Times New Roman"/>
          <w:b/>
          <w:sz w:val="20"/>
          <w:szCs w:val="20"/>
        </w:rPr>
      </w:pPr>
      <w:r w:rsidRPr="00D36CCC">
        <w:rPr>
          <w:rFonts w:ascii="Times New Roman" w:hAnsi="Times New Roman" w:cs="Times New Roman"/>
          <w:b/>
          <w:sz w:val="20"/>
          <w:szCs w:val="20"/>
        </w:rPr>
        <w:t>Contact representative: __________________________ Phone number: _________________</w:t>
      </w:r>
      <w:r>
        <w:rPr>
          <w:rFonts w:ascii="Times New Roman" w:hAnsi="Times New Roman" w:cs="Times New Roman"/>
          <w:b/>
          <w:sz w:val="20"/>
          <w:szCs w:val="20"/>
        </w:rPr>
        <w:t>_______________</w:t>
      </w:r>
    </w:p>
    <w:p w14:paraId="361A0120" w14:textId="77777777" w:rsidR="00875703" w:rsidRPr="00D36CCC" w:rsidRDefault="00875703" w:rsidP="00875703">
      <w:pPr>
        <w:spacing w:after="0" w:line="240" w:lineRule="auto"/>
        <w:rPr>
          <w:rFonts w:ascii="Times New Roman" w:hAnsi="Times New Roman" w:cs="Times New Roman"/>
          <w:b/>
          <w:sz w:val="20"/>
          <w:szCs w:val="20"/>
        </w:rPr>
      </w:pPr>
      <w:r>
        <w:rPr>
          <w:rFonts w:ascii="Times New Roman" w:hAnsi="Times New Roman" w:cs="Times New Roman"/>
          <w:b/>
          <w:sz w:val="20"/>
          <w:szCs w:val="20"/>
        </w:rPr>
        <w:t>Service provider a</w:t>
      </w:r>
      <w:r w:rsidRPr="00D36CCC">
        <w:rPr>
          <w:rFonts w:ascii="Times New Roman" w:hAnsi="Times New Roman" w:cs="Times New Roman"/>
          <w:b/>
          <w:sz w:val="20"/>
          <w:szCs w:val="20"/>
        </w:rPr>
        <w:t>ddress: _____________________________________________________________________</w:t>
      </w:r>
      <w:r>
        <w:rPr>
          <w:rFonts w:ascii="Times New Roman" w:hAnsi="Times New Roman" w:cs="Times New Roman"/>
          <w:b/>
          <w:sz w:val="20"/>
          <w:szCs w:val="20"/>
        </w:rPr>
        <w:t>__</w:t>
      </w:r>
    </w:p>
    <w:p w14:paraId="1EAA0C35" w14:textId="77777777" w:rsidR="00875703" w:rsidRPr="00D36CCC" w:rsidRDefault="00875703" w:rsidP="00875703">
      <w:pPr>
        <w:spacing w:after="0" w:line="240" w:lineRule="auto"/>
        <w:rPr>
          <w:rFonts w:ascii="Times New Roman" w:hAnsi="Times New Roman" w:cs="Times New Roman"/>
          <w:b/>
          <w:sz w:val="20"/>
          <w:szCs w:val="20"/>
        </w:rPr>
      </w:pPr>
    </w:p>
    <w:p w14:paraId="7CA31016" w14:textId="77777777" w:rsidR="00875703" w:rsidRDefault="00875703" w:rsidP="00875703">
      <w:pPr>
        <w:spacing w:after="0" w:line="240" w:lineRule="auto"/>
        <w:rPr>
          <w:rFonts w:ascii="Times New Roman" w:hAnsi="Times New Roman" w:cs="Times New Roman"/>
          <w:b/>
          <w:sz w:val="20"/>
          <w:szCs w:val="20"/>
        </w:rPr>
      </w:pPr>
      <w:r w:rsidRPr="00D36CCC">
        <w:rPr>
          <w:rFonts w:ascii="Times New Roman" w:hAnsi="Times New Roman" w:cs="Times New Roman"/>
          <w:b/>
          <w:sz w:val="20"/>
          <w:szCs w:val="20"/>
        </w:rPr>
        <w:t>City, State, Zip: _______________________________________________________________________________</w:t>
      </w:r>
    </w:p>
    <w:p w14:paraId="16AD1D19" w14:textId="77777777" w:rsidR="00875703" w:rsidRDefault="00875703" w:rsidP="00875703">
      <w:pPr>
        <w:spacing w:after="0" w:line="240" w:lineRule="auto"/>
        <w:rPr>
          <w:rFonts w:ascii="Times New Roman" w:hAnsi="Times New Roman" w:cs="Times New Roman"/>
          <w:b/>
          <w:sz w:val="20"/>
          <w:szCs w:val="20"/>
        </w:rPr>
      </w:pPr>
    </w:p>
    <w:p w14:paraId="0A41FA5D" w14:textId="77777777" w:rsidR="00875703" w:rsidRDefault="00875703" w:rsidP="0087570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If no third-party service provider, provide a brief description of required maintenance practices to ensure compliance with 40 CFR §441.30 &amp; §441.40 for operation and maintenance of device(s) described above:</w:t>
      </w:r>
    </w:p>
    <w:p w14:paraId="202E70B1" w14:textId="77777777" w:rsidR="00875703" w:rsidRDefault="00875703" w:rsidP="00875703">
      <w:pPr>
        <w:spacing w:after="0" w:line="240" w:lineRule="auto"/>
        <w:rPr>
          <w:rFonts w:ascii="Times New Roman" w:hAnsi="Times New Roman" w:cs="Times New Roman"/>
          <w:b/>
          <w:sz w:val="20"/>
          <w:szCs w:val="20"/>
        </w:rPr>
      </w:pPr>
    </w:p>
    <w:p w14:paraId="30A604E7" w14:textId="77777777" w:rsidR="00875703" w:rsidRDefault="00875703" w:rsidP="00875703">
      <w:pPr>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w:t>
      </w:r>
    </w:p>
    <w:p w14:paraId="6C16DA25" w14:textId="77777777" w:rsidR="00875703" w:rsidRDefault="00875703" w:rsidP="00875703">
      <w:pPr>
        <w:spacing w:after="0" w:line="240" w:lineRule="auto"/>
        <w:rPr>
          <w:rFonts w:ascii="Times New Roman" w:hAnsi="Times New Roman" w:cs="Times New Roman"/>
          <w:b/>
          <w:sz w:val="20"/>
          <w:szCs w:val="20"/>
        </w:rPr>
      </w:pPr>
    </w:p>
    <w:p w14:paraId="309FCEEC" w14:textId="5C6FC27C" w:rsidR="00875703" w:rsidRDefault="00875703" w:rsidP="00875703">
      <w:pPr>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w:t>
      </w:r>
    </w:p>
    <w:p w14:paraId="4685044F" w14:textId="3908302A" w:rsidR="00875703" w:rsidRDefault="00875703" w:rsidP="00875703">
      <w:pPr>
        <w:spacing w:after="0" w:line="240" w:lineRule="auto"/>
        <w:rPr>
          <w:rFonts w:ascii="Times New Roman" w:hAnsi="Times New Roman" w:cs="Times New Roman"/>
          <w:b/>
          <w:sz w:val="20"/>
          <w:szCs w:val="20"/>
        </w:rPr>
      </w:pPr>
    </w:p>
    <w:p w14:paraId="0A2C99E5" w14:textId="3B5FBF88" w:rsidR="00875703" w:rsidRDefault="00875703" w:rsidP="00875703">
      <w:pPr>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w:t>
      </w:r>
    </w:p>
    <w:p w14:paraId="63439FD1" w14:textId="0A390A1A" w:rsidR="00875703" w:rsidRDefault="00875703" w:rsidP="00875703">
      <w:pPr>
        <w:spacing w:after="0" w:line="240" w:lineRule="auto"/>
        <w:rPr>
          <w:rFonts w:ascii="Times New Roman" w:hAnsi="Times New Roman" w:cs="Times New Roman"/>
          <w:b/>
          <w:sz w:val="20"/>
          <w:szCs w:val="20"/>
        </w:rPr>
      </w:pPr>
    </w:p>
    <w:p w14:paraId="0194581E" w14:textId="77777777" w:rsidR="00875703" w:rsidRPr="008E6A78" w:rsidRDefault="00875703" w:rsidP="008E6A78">
      <w:pPr>
        <w:jc w:val="both"/>
        <w:rPr>
          <w:rFonts w:ascii="Times New Roman" w:hAnsi="Times New Roman" w:cs="Times New Roman"/>
          <w:b/>
          <w:i/>
        </w:rPr>
      </w:pPr>
    </w:p>
    <w:p w14:paraId="4EAD9F02" w14:textId="550DFF25" w:rsidR="00EE5576" w:rsidRPr="00DA203C" w:rsidRDefault="00D313B4" w:rsidP="00D313B4">
      <w:pPr>
        <w:jc w:val="center"/>
        <w:rPr>
          <w:rFonts w:ascii="Times New Roman" w:hAnsi="Times New Roman" w:cs="Times New Roman"/>
          <w:b/>
          <w:i/>
          <w:sz w:val="24"/>
          <w:szCs w:val="24"/>
        </w:rPr>
      </w:pPr>
      <w:r w:rsidRPr="00DA203C">
        <w:rPr>
          <w:rFonts w:ascii="Times New Roman" w:hAnsi="Times New Roman" w:cs="Times New Roman"/>
          <w:b/>
          <w:noProof/>
        </w:rPr>
        <mc:AlternateContent>
          <mc:Choice Requires="wps">
            <w:drawing>
              <wp:anchor distT="0" distB="0" distL="114300" distR="114300" simplePos="0" relativeHeight="251669504" behindDoc="0" locked="0" layoutInCell="1" allowOverlap="1" wp14:anchorId="347905D5" wp14:editId="0EE90213">
                <wp:simplePos x="0" y="0"/>
                <wp:positionH relativeFrom="margin">
                  <wp:align>right</wp:align>
                </wp:positionH>
                <wp:positionV relativeFrom="paragraph">
                  <wp:posOffset>0</wp:posOffset>
                </wp:positionV>
                <wp:extent cx="5924550" cy="30480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5924550" cy="304800"/>
                        </a:xfrm>
                        <a:prstGeom prst="rect">
                          <a:avLst/>
                        </a:prstGeom>
                        <a:solidFill>
                          <a:sysClr val="window" lastClr="FFFFFF"/>
                        </a:solidFill>
                        <a:ln w="25400">
                          <a:solidFill>
                            <a:prstClr val="black"/>
                          </a:solidFill>
                        </a:ln>
                        <a:effectLst/>
                      </wps:spPr>
                      <wps:txbx>
                        <w:txbxContent>
                          <w:p w14:paraId="17913A83" w14:textId="5BE0E5FE" w:rsidR="005A00C7" w:rsidRPr="00256EAF" w:rsidRDefault="005A00C7" w:rsidP="00D313B4">
                            <w:pPr>
                              <w:jc w:val="center"/>
                              <w:rPr>
                                <w:rFonts w:ascii="Times New Roman" w:hAnsi="Times New Roman" w:cs="Times New Roman"/>
                                <w:b/>
                                <w:sz w:val="32"/>
                                <w:szCs w:val="32"/>
                              </w:rPr>
                            </w:pPr>
                            <w:r w:rsidRPr="00AC0564">
                              <w:rPr>
                                <w:rFonts w:ascii="Times New Roman" w:hAnsi="Times New Roman" w:cs="Times New Roman"/>
                                <w:b/>
                                <w:sz w:val="32"/>
                                <w:szCs w:val="32"/>
                              </w:rPr>
                              <w:t>SECTION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7905D5" id="Text Box 7" o:spid="_x0000_s1030" type="#_x0000_t202" style="position:absolute;left:0;text-align:left;margin-left:415.3pt;margin-top:0;width:466.5pt;height:24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" fillcolor="window" strokeweight="2pt">
                <v:textbox>
                  <w:txbxContent>
                    <w:p w14:paraId="17913A83" w14:textId="5BE0E5FE" w:rsidR="005A00C7" w:rsidRPr="00256EAF" w:rsidRDefault="005A00C7" w:rsidP="00D313B4">
                      <w:pPr>
                        <w:jc w:val="center"/>
                        <w:rPr>
                          <w:rFonts w:ascii="Times New Roman" w:hAnsi="Times New Roman" w:cs="Times New Roman"/>
                          <w:b/>
                          <w:sz w:val="32"/>
                          <w:szCs w:val="32"/>
                        </w:rPr>
                      </w:pPr>
                      <w:r w:rsidRPr="00AC0564">
                        <w:rPr>
                          <w:rFonts w:ascii="Times New Roman" w:hAnsi="Times New Roman" w:cs="Times New Roman"/>
                          <w:b/>
                          <w:sz w:val="32"/>
                          <w:szCs w:val="32"/>
                        </w:rPr>
                        <w:t>SECTION V</w:t>
                      </w:r>
                    </w:p>
                  </w:txbxContent>
                </v:textbox>
                <w10:wrap type="square" anchorx="margin"/>
              </v:shape>
            </w:pict>
          </mc:Fallback>
        </mc:AlternateContent>
      </w:r>
      <w:r w:rsidRPr="00DA203C">
        <w:rPr>
          <w:rFonts w:ascii="Times New Roman" w:hAnsi="Times New Roman" w:cs="Times New Roman"/>
          <w:b/>
          <w:sz w:val="24"/>
          <w:szCs w:val="24"/>
        </w:rPr>
        <w:t>CERTIFICATION OF ADHERENCE TO BEST MANAGEMENT PRACTICES</w:t>
      </w:r>
    </w:p>
    <w:p w14:paraId="3602F6DA" w14:textId="09D55ED9" w:rsidR="001F000D" w:rsidRPr="00DA203C" w:rsidRDefault="00633F2A" w:rsidP="00633F2A">
      <w:pPr>
        <w:pStyle w:val="Title"/>
        <w:tabs>
          <w:tab w:val="left" w:pos="6675"/>
        </w:tabs>
        <w:jc w:val="left"/>
        <w:rPr>
          <w:rFonts w:ascii="Times New Roman" w:hAnsi="Times New Roman"/>
          <w:b w:val="0"/>
          <w:sz w:val="20"/>
        </w:rPr>
      </w:pPr>
      <w:r w:rsidRPr="00DA203C">
        <w:rPr>
          <w:rFonts w:ascii="Times New Roman" w:hAnsi="Times New Roman"/>
          <w:b w:val="0"/>
          <w:sz w:val="20"/>
        </w:rPr>
        <w:tab/>
      </w:r>
    </w:p>
    <w:p w14:paraId="611423F7" w14:textId="51D1298A" w:rsidR="00807170" w:rsidRDefault="00D313B4" w:rsidP="00D313B4">
      <w:pPr>
        <w:jc w:val="both"/>
        <w:rPr>
          <w:rFonts w:ascii="Times New Roman" w:hAnsi="Times New Roman" w:cs="Times New Roman"/>
          <w:b/>
          <w:i/>
        </w:rPr>
      </w:pPr>
      <w:r w:rsidRPr="00B842BA">
        <w:rPr>
          <w:rFonts w:ascii="Times New Roman" w:hAnsi="Times New Roman" w:cs="Times New Roman"/>
          <w:b/>
          <w:i/>
        </w:rPr>
        <w:t>“I certify that th</w:t>
      </w:r>
      <w:r w:rsidR="00875703">
        <w:rPr>
          <w:rFonts w:ascii="Times New Roman" w:hAnsi="Times New Roman" w:cs="Times New Roman"/>
          <w:b/>
          <w:i/>
        </w:rPr>
        <w:t xml:space="preserve">e above named dental discharger is implementing the following BMPs as specified in </w:t>
      </w:r>
      <w:r w:rsidR="00807170">
        <w:rPr>
          <w:rFonts w:ascii="Times New Roman" w:hAnsi="Times New Roman" w:cs="Times New Roman"/>
          <w:b/>
          <w:i/>
        </w:rPr>
        <w:t>§441.30 (b) and §441.40 (b) and will continue to do so.</w:t>
      </w:r>
    </w:p>
    <w:p w14:paraId="6897D6CA" w14:textId="77777777" w:rsidR="00807170" w:rsidRPr="00807170" w:rsidRDefault="00807170" w:rsidP="00807170">
      <w:pPr>
        <w:pStyle w:val="ListParagraph"/>
        <w:numPr>
          <w:ilvl w:val="0"/>
          <w:numId w:val="2"/>
        </w:numPr>
        <w:jc w:val="both"/>
        <w:rPr>
          <w:rFonts w:ascii="Times New Roman" w:hAnsi="Times New Roman" w:cs="Times New Roman"/>
          <w:b/>
          <w:i/>
        </w:rPr>
      </w:pPr>
      <w:r w:rsidRPr="00807170">
        <w:rPr>
          <w:rFonts w:ascii="Times New Roman" w:hAnsi="Times New Roman" w:cs="Times New Roman"/>
          <w:b/>
          <w:i/>
        </w:rPr>
        <w:t>W</w:t>
      </w:r>
      <w:r w:rsidR="00D313B4" w:rsidRPr="00807170">
        <w:rPr>
          <w:rFonts w:ascii="Times New Roman" w:hAnsi="Times New Roman" w:cs="Times New Roman"/>
          <w:b/>
          <w:i/>
        </w:rPr>
        <w:t xml:space="preserve">aste amalgam </w:t>
      </w:r>
      <w:r w:rsidRPr="00807170">
        <w:rPr>
          <w:rFonts w:ascii="Times New Roman" w:hAnsi="Times New Roman" w:cs="Times New Roman"/>
          <w:b/>
          <w:i/>
        </w:rPr>
        <w:t>including, but not limited to, dental amalgam from</w:t>
      </w:r>
      <w:r w:rsidR="00D313B4" w:rsidRPr="00807170">
        <w:rPr>
          <w:rFonts w:ascii="Times New Roman" w:hAnsi="Times New Roman" w:cs="Times New Roman"/>
          <w:b/>
          <w:i/>
        </w:rPr>
        <w:t xml:space="preserve"> chair-side traps, screens, vacuum pump filters, dental tools, cuspidors, or collection devices</w:t>
      </w:r>
      <w:r w:rsidRPr="00807170">
        <w:rPr>
          <w:rFonts w:ascii="Times New Roman" w:hAnsi="Times New Roman" w:cs="Times New Roman"/>
          <w:b/>
          <w:i/>
        </w:rPr>
        <w:t xml:space="preserve"> is not discharged to a publicly owned treatment works (e.g., municipal sewage system)</w:t>
      </w:r>
      <w:r w:rsidR="00D313B4" w:rsidRPr="00807170">
        <w:rPr>
          <w:rFonts w:ascii="Times New Roman" w:hAnsi="Times New Roman" w:cs="Times New Roman"/>
          <w:b/>
          <w:i/>
        </w:rPr>
        <w:t>.</w:t>
      </w:r>
    </w:p>
    <w:p w14:paraId="15021C10" w14:textId="1BB644F3" w:rsidR="00D313B4" w:rsidRPr="00807170" w:rsidRDefault="00807170" w:rsidP="00807170">
      <w:pPr>
        <w:pStyle w:val="ListParagraph"/>
        <w:numPr>
          <w:ilvl w:val="0"/>
          <w:numId w:val="2"/>
        </w:numPr>
        <w:jc w:val="both"/>
        <w:rPr>
          <w:rFonts w:ascii="Times New Roman" w:hAnsi="Times New Roman" w:cs="Times New Roman"/>
          <w:b/>
          <w:i/>
        </w:rPr>
      </w:pPr>
      <w:r w:rsidRPr="00807170">
        <w:rPr>
          <w:rFonts w:ascii="Times New Roman" w:hAnsi="Times New Roman" w:cs="Times New Roman"/>
          <w:b/>
          <w:i/>
        </w:rPr>
        <w:t>D</w:t>
      </w:r>
      <w:r w:rsidR="00D313B4" w:rsidRPr="00807170">
        <w:rPr>
          <w:rFonts w:ascii="Times New Roman" w:hAnsi="Times New Roman" w:cs="Times New Roman"/>
          <w:b/>
          <w:i/>
        </w:rPr>
        <w:t>ental unit water lines, chair-side traps, and vacuum lines that discharge amalgam process wastewater</w:t>
      </w:r>
      <w:r w:rsidRPr="00807170">
        <w:rPr>
          <w:rFonts w:ascii="Times New Roman" w:hAnsi="Times New Roman" w:cs="Times New Roman"/>
          <w:b/>
          <w:i/>
        </w:rPr>
        <w:t xml:space="preserve"> to a POTW must not be cleaned </w:t>
      </w:r>
      <w:r w:rsidR="00D313B4" w:rsidRPr="00807170">
        <w:rPr>
          <w:rFonts w:ascii="Times New Roman" w:hAnsi="Times New Roman" w:cs="Times New Roman"/>
          <w:b/>
          <w:i/>
        </w:rPr>
        <w:t>with oxidizing or acidic cleaners (including, but not limited to bleach, chlorine, iodine and</w:t>
      </w:r>
      <w:r w:rsidRPr="00807170">
        <w:rPr>
          <w:rFonts w:ascii="Times New Roman" w:hAnsi="Times New Roman" w:cs="Times New Roman"/>
          <w:b/>
          <w:i/>
        </w:rPr>
        <w:t>/or</w:t>
      </w:r>
      <w:r w:rsidR="00D313B4" w:rsidRPr="00807170">
        <w:rPr>
          <w:rFonts w:ascii="Times New Roman" w:hAnsi="Times New Roman" w:cs="Times New Roman"/>
          <w:b/>
          <w:i/>
        </w:rPr>
        <w:t xml:space="preserve"> peroxide</w:t>
      </w:r>
      <w:r w:rsidRPr="00807170">
        <w:rPr>
          <w:rFonts w:ascii="Times New Roman" w:hAnsi="Times New Roman" w:cs="Times New Roman"/>
          <w:b/>
          <w:i/>
        </w:rPr>
        <w:t xml:space="preserve"> that have</w:t>
      </w:r>
      <w:r w:rsidR="00D313B4" w:rsidRPr="00807170">
        <w:rPr>
          <w:rFonts w:ascii="Times New Roman" w:hAnsi="Times New Roman" w:cs="Times New Roman"/>
          <w:b/>
          <w:i/>
        </w:rPr>
        <w:t xml:space="preserve"> a pH lower than 6 or greater than 8</w:t>
      </w:r>
      <w:r w:rsidRPr="00807170">
        <w:rPr>
          <w:rFonts w:ascii="Times New Roman" w:hAnsi="Times New Roman" w:cs="Times New Roman"/>
          <w:b/>
          <w:i/>
        </w:rPr>
        <w:t>) that may increase the leaching of solid mercury</w:t>
      </w:r>
      <w:r w:rsidR="00D313B4" w:rsidRPr="00807170">
        <w:rPr>
          <w:rFonts w:ascii="Times New Roman" w:hAnsi="Times New Roman" w:cs="Times New Roman"/>
          <w:b/>
          <w:i/>
        </w:rPr>
        <w:t>.”</w:t>
      </w:r>
    </w:p>
    <w:p w14:paraId="536B196C" w14:textId="105AEAB6" w:rsidR="00807170" w:rsidRDefault="00807170" w:rsidP="00D313B4">
      <w:pPr>
        <w:spacing w:line="240" w:lineRule="auto"/>
        <w:jc w:val="both"/>
        <w:rPr>
          <w:rFonts w:ascii="Times New Roman" w:hAnsi="Times New Roman" w:cs="Times New Roman"/>
          <w:b/>
          <w:sz w:val="24"/>
          <w:szCs w:val="24"/>
        </w:rPr>
      </w:pPr>
    </w:p>
    <w:p w14:paraId="0AEB0EDA" w14:textId="77777777" w:rsidR="00807170" w:rsidRDefault="00807170" w:rsidP="00D313B4">
      <w:pPr>
        <w:spacing w:line="240" w:lineRule="auto"/>
        <w:jc w:val="both"/>
        <w:rPr>
          <w:rFonts w:ascii="Times New Roman" w:hAnsi="Times New Roman" w:cs="Times New Roman"/>
          <w:b/>
          <w:sz w:val="24"/>
          <w:szCs w:val="24"/>
        </w:rPr>
      </w:pPr>
    </w:p>
    <w:p w14:paraId="4FF715D9" w14:textId="39DACE4E" w:rsidR="00D313B4" w:rsidRDefault="00D313B4" w:rsidP="00D313B4">
      <w:pPr>
        <w:spacing w:line="240" w:lineRule="auto"/>
        <w:jc w:val="both"/>
        <w:rPr>
          <w:rFonts w:ascii="Times New Roman" w:hAnsi="Times New Roman" w:cs="Times New Roman"/>
          <w:b/>
          <w:sz w:val="24"/>
          <w:szCs w:val="24"/>
        </w:rPr>
      </w:pPr>
      <w:r w:rsidRPr="00DA203C">
        <w:rPr>
          <w:rFonts w:ascii="Times New Roman" w:hAnsi="Times New Roman" w:cs="Times New Roman"/>
          <w:b/>
          <w:sz w:val="24"/>
          <w:szCs w:val="24"/>
        </w:rPr>
        <w:t>_____________________________________________________________________________</w:t>
      </w:r>
      <w:r w:rsidRPr="00DA203C">
        <w:rPr>
          <w:rFonts w:ascii="Times New Roman" w:hAnsi="Times New Roman" w:cs="Times New Roman"/>
          <w:b/>
          <w:sz w:val="24"/>
          <w:szCs w:val="24"/>
        </w:rPr>
        <w:br/>
        <w:t>(Dentist Name)</w:t>
      </w:r>
      <w:r w:rsidRPr="00DA203C">
        <w:rPr>
          <w:rFonts w:ascii="Times New Roman" w:hAnsi="Times New Roman" w:cs="Times New Roman"/>
          <w:b/>
          <w:sz w:val="24"/>
          <w:szCs w:val="24"/>
        </w:rPr>
        <w:tab/>
      </w:r>
      <w:r w:rsidRPr="00DA203C">
        <w:rPr>
          <w:rFonts w:ascii="Times New Roman" w:hAnsi="Times New Roman" w:cs="Times New Roman"/>
          <w:b/>
          <w:sz w:val="24"/>
          <w:szCs w:val="24"/>
        </w:rPr>
        <w:tab/>
      </w:r>
      <w:r w:rsidRPr="00DA203C">
        <w:rPr>
          <w:rFonts w:ascii="Times New Roman" w:hAnsi="Times New Roman" w:cs="Times New Roman"/>
          <w:b/>
          <w:sz w:val="24"/>
          <w:szCs w:val="24"/>
        </w:rPr>
        <w:tab/>
      </w:r>
      <w:r w:rsidRPr="00DA203C">
        <w:rPr>
          <w:rFonts w:ascii="Times New Roman" w:hAnsi="Times New Roman" w:cs="Times New Roman"/>
          <w:b/>
          <w:sz w:val="24"/>
          <w:szCs w:val="24"/>
        </w:rPr>
        <w:tab/>
        <w:t>(SIGNATURE)</w:t>
      </w:r>
      <w:r w:rsidR="00252C39">
        <w:rPr>
          <w:rFonts w:ascii="Times New Roman" w:hAnsi="Times New Roman" w:cs="Times New Roman"/>
          <w:b/>
          <w:sz w:val="24"/>
          <w:szCs w:val="24"/>
        </w:rPr>
        <w:tab/>
        <w:t xml:space="preserve">                              </w:t>
      </w:r>
      <w:r w:rsidRPr="00DA203C">
        <w:rPr>
          <w:rFonts w:ascii="Times New Roman" w:hAnsi="Times New Roman" w:cs="Times New Roman"/>
          <w:b/>
          <w:sz w:val="24"/>
          <w:szCs w:val="24"/>
        </w:rPr>
        <w:t>(DATE)</w:t>
      </w:r>
    </w:p>
    <w:p w14:paraId="6F50BE7A" w14:textId="77777777" w:rsidR="00201F49" w:rsidRDefault="00201F49" w:rsidP="00D36CCC">
      <w:pPr>
        <w:rPr>
          <w:rFonts w:ascii="Times New Roman" w:hAnsi="Times New Roman" w:cs="Times New Roman"/>
          <w:b/>
          <w:sz w:val="24"/>
          <w:szCs w:val="24"/>
        </w:rPr>
      </w:pPr>
    </w:p>
    <w:p w14:paraId="07A84768" w14:textId="45CF51F8" w:rsidR="00201F49" w:rsidRPr="00201F49" w:rsidRDefault="001952DE" w:rsidP="00D36CC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All facilities MUST complete </w:t>
      </w:r>
      <w:r w:rsidRPr="00AC0564">
        <w:rPr>
          <w:rFonts w:ascii="Times New Roman" w:hAnsi="Times New Roman" w:cs="Times New Roman"/>
          <w:b/>
          <w:sz w:val="24"/>
          <w:szCs w:val="24"/>
          <w:u w:val="single"/>
        </w:rPr>
        <w:t>Section VI</w:t>
      </w:r>
      <w:r w:rsidR="0014638A" w:rsidRPr="00AC0564">
        <w:rPr>
          <w:rFonts w:ascii="Times New Roman" w:hAnsi="Times New Roman" w:cs="Times New Roman"/>
          <w:b/>
          <w:sz w:val="24"/>
          <w:szCs w:val="24"/>
          <w:u w:val="single"/>
        </w:rPr>
        <w:t>:</w:t>
      </w:r>
    </w:p>
    <w:p w14:paraId="019B6D2E" w14:textId="5DC828A3" w:rsidR="00D36CCC" w:rsidRPr="00201F49" w:rsidRDefault="00201F49" w:rsidP="00D36CCC">
      <w:pPr>
        <w:rPr>
          <w:rFonts w:ascii="Times New Roman" w:hAnsi="Times New Roman" w:cs="Times New Roman"/>
          <w:b/>
          <w:sz w:val="24"/>
          <w:szCs w:val="24"/>
        </w:rPr>
      </w:pPr>
      <w:r w:rsidRPr="00201F49">
        <w:rPr>
          <w:rFonts w:ascii="Times New Roman" w:hAnsi="Times New Roman" w:cs="Times New Roman"/>
          <w:b/>
          <w:noProof/>
        </w:rPr>
        <mc:AlternateContent>
          <mc:Choice Requires="wps">
            <w:drawing>
              <wp:anchor distT="0" distB="0" distL="114300" distR="114300" simplePos="0" relativeHeight="251673600" behindDoc="0" locked="0" layoutInCell="1" allowOverlap="1" wp14:anchorId="24C7F541" wp14:editId="4CC1F573">
                <wp:simplePos x="0" y="0"/>
                <wp:positionH relativeFrom="margin">
                  <wp:posOffset>-19050</wp:posOffset>
                </wp:positionH>
                <wp:positionV relativeFrom="paragraph">
                  <wp:posOffset>204470</wp:posOffset>
                </wp:positionV>
                <wp:extent cx="5924550" cy="304800"/>
                <wp:effectExtent l="0" t="0" r="19050" b="19050"/>
                <wp:wrapSquare wrapText="bothSides"/>
                <wp:docPr id="9" name="Text Box 9"/>
                <wp:cNvGraphicFramePr/>
                <a:graphic xmlns:a="http://schemas.openxmlformats.org/drawingml/2006/main">
                  <a:graphicData uri="http://schemas.microsoft.com/office/word/2010/wordprocessingShape">
                    <wps:wsp>
                      <wps:cNvSpPr txBox="1"/>
                      <wps:spPr>
                        <a:xfrm>
                          <a:off x="0" y="0"/>
                          <a:ext cx="5924550" cy="304800"/>
                        </a:xfrm>
                        <a:prstGeom prst="rect">
                          <a:avLst/>
                        </a:prstGeom>
                        <a:solidFill>
                          <a:sysClr val="window" lastClr="FFFFFF"/>
                        </a:solidFill>
                        <a:ln w="25400">
                          <a:solidFill>
                            <a:prstClr val="black"/>
                          </a:solidFill>
                        </a:ln>
                        <a:effectLst/>
                      </wps:spPr>
                      <wps:txbx>
                        <w:txbxContent>
                          <w:p w14:paraId="61945104" w14:textId="47F20E60" w:rsidR="005A00C7" w:rsidRPr="00BA279F" w:rsidRDefault="005A00C7" w:rsidP="00201F49">
                            <w:pPr>
                              <w:jc w:val="center"/>
                              <w:rPr>
                                <w:rFonts w:ascii="Times New Roman" w:hAnsi="Times New Roman" w:cs="Times New Roman"/>
                                <w:b/>
                                <w:sz w:val="32"/>
                                <w:szCs w:val="32"/>
                              </w:rPr>
                            </w:pPr>
                            <w:r w:rsidRPr="00AC0564">
                              <w:rPr>
                                <w:rFonts w:ascii="Times New Roman" w:hAnsi="Times New Roman" w:cs="Times New Roman"/>
                                <w:b/>
                                <w:sz w:val="32"/>
                                <w:szCs w:val="32"/>
                              </w:rPr>
                              <w:t>SECTION 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C7F541" id="Text Box 9" o:spid="_x0000_s1031" type="#_x0000_t202" style="position:absolute;margin-left:-1.5pt;margin-top:16.1pt;width:466.5pt;height:24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" fillcolor="window" strokeweight="2pt">
                <v:textbox>
                  <w:txbxContent>
                    <w:p w14:paraId="61945104" w14:textId="47F20E60" w:rsidR="005A00C7" w:rsidRPr="00BA279F" w:rsidRDefault="005A00C7" w:rsidP="00201F49">
                      <w:pPr>
                        <w:jc w:val="center"/>
                        <w:rPr>
                          <w:rFonts w:ascii="Times New Roman" w:hAnsi="Times New Roman" w:cs="Times New Roman"/>
                          <w:b/>
                          <w:sz w:val="32"/>
                          <w:szCs w:val="32"/>
                        </w:rPr>
                      </w:pPr>
                      <w:r w:rsidRPr="00AC0564">
                        <w:rPr>
                          <w:rFonts w:ascii="Times New Roman" w:hAnsi="Times New Roman" w:cs="Times New Roman"/>
                          <w:b/>
                          <w:sz w:val="32"/>
                          <w:szCs w:val="32"/>
                        </w:rPr>
                        <w:t>SECTION VI</w:t>
                      </w:r>
                    </w:p>
                  </w:txbxContent>
                </v:textbox>
                <w10:wrap type="square" anchorx="margin"/>
              </v:shape>
            </w:pict>
          </mc:Fallback>
        </mc:AlternateContent>
      </w:r>
    </w:p>
    <w:p w14:paraId="3085A955" w14:textId="22CE73E0" w:rsidR="00D36CCC" w:rsidRPr="00201F49" w:rsidRDefault="00201F49" w:rsidP="00201F49">
      <w:pPr>
        <w:jc w:val="center"/>
        <w:rPr>
          <w:rFonts w:ascii="Times New Roman" w:hAnsi="Times New Roman" w:cs="Times New Roman"/>
          <w:b/>
          <w:sz w:val="24"/>
          <w:szCs w:val="24"/>
        </w:rPr>
      </w:pPr>
      <w:r>
        <w:rPr>
          <w:rFonts w:ascii="Times New Roman" w:hAnsi="Times New Roman" w:cs="Times New Roman"/>
          <w:b/>
          <w:sz w:val="24"/>
          <w:szCs w:val="24"/>
        </w:rPr>
        <w:t>CERTIFICATION STATEMENT</w:t>
      </w:r>
    </w:p>
    <w:p w14:paraId="30697E9A" w14:textId="4880BDCD" w:rsidR="00201F49" w:rsidRPr="00201F49" w:rsidRDefault="00201F49" w:rsidP="00201F49">
      <w:pPr>
        <w:rPr>
          <w:rFonts w:ascii="Times New Roman" w:hAnsi="Times New Roman" w:cs="Times New Roman"/>
          <w:b/>
          <w:i/>
        </w:rPr>
      </w:pPr>
      <w:r w:rsidRPr="00201F49">
        <w:rPr>
          <w:rFonts w:ascii="Times New Roman" w:hAnsi="Times New Roman" w:cs="Times New Roman"/>
          <w:b/>
          <w:i/>
        </w:rPr>
        <w:t>“I</w:t>
      </w:r>
      <w:r w:rsidR="00875703">
        <w:rPr>
          <w:rFonts w:ascii="Times New Roman" w:hAnsi="Times New Roman" w:cs="Times New Roman"/>
          <w:b/>
          <w:i/>
        </w:rPr>
        <w:t>, ______________________________, am a duly authorized representative of the above named dental facility, and</w:t>
      </w:r>
      <w:r w:rsidRPr="00201F49">
        <w:rPr>
          <w:rFonts w:ascii="Times New Roman" w:hAnsi="Times New Roman" w:cs="Times New Roman"/>
          <w:b/>
          <w:i/>
        </w:rPr>
        <w:t xml:space="preserve"> certify under penalty of law that th</w:t>
      </w:r>
      <w:r w:rsidR="00875703">
        <w:rPr>
          <w:rFonts w:ascii="Times New Roman" w:hAnsi="Times New Roman" w:cs="Times New Roman"/>
          <w:b/>
          <w:i/>
        </w:rPr>
        <w:t>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w:t>
      </w:r>
      <w:r w:rsidRPr="00201F49">
        <w:rPr>
          <w:rFonts w:ascii="Times New Roman" w:hAnsi="Times New Roman" w:cs="Times New Roman"/>
          <w:b/>
          <w:i/>
        </w:rPr>
        <w:t xml:space="preserve"> information</w:t>
      </w:r>
      <w:r w:rsidR="00875703">
        <w:rPr>
          <w:rFonts w:ascii="Times New Roman" w:hAnsi="Times New Roman" w:cs="Times New Roman"/>
          <w:b/>
          <w:i/>
        </w:rPr>
        <w:t>, the information submitted is, to the best of my knowledge and belief, true, accurate, and complete.  I am aware that there are significant penalties for submitting false information, including the possibility of fine and imprisonment for knowing violations.</w:t>
      </w:r>
      <w:r w:rsidRPr="00201F49">
        <w:rPr>
          <w:rFonts w:ascii="Times New Roman" w:hAnsi="Times New Roman" w:cs="Times New Roman"/>
          <w:b/>
          <w:i/>
        </w:rPr>
        <w:t>”</w:t>
      </w:r>
    </w:p>
    <w:p w14:paraId="323D4355" w14:textId="77777777" w:rsidR="00201F49" w:rsidRPr="00201F49" w:rsidRDefault="00201F49" w:rsidP="00201F49">
      <w:pPr>
        <w:jc w:val="both"/>
        <w:rPr>
          <w:rFonts w:ascii="Times New Roman" w:hAnsi="Times New Roman" w:cs="Times New Roman"/>
          <w:b/>
          <w:i/>
          <w:sz w:val="24"/>
          <w:szCs w:val="24"/>
        </w:rPr>
      </w:pPr>
    </w:p>
    <w:p w14:paraId="734CE087" w14:textId="77777777" w:rsidR="00201F49" w:rsidRPr="00201F49" w:rsidRDefault="00201F49" w:rsidP="00201F49">
      <w:pPr>
        <w:spacing w:after="80" w:line="240" w:lineRule="auto"/>
        <w:ind w:left="720" w:hanging="720"/>
        <w:rPr>
          <w:rFonts w:ascii="Times New Roman" w:hAnsi="Times New Roman" w:cs="Times New Roman"/>
          <w:u w:val="single"/>
        </w:rPr>
      </w:pPr>
      <w:r w:rsidRPr="00201F49">
        <w:rPr>
          <w:rFonts w:ascii="Times New Roman" w:hAnsi="Times New Roman" w:cs="Times New Roman"/>
        </w:rPr>
        <w:tab/>
      </w:r>
      <w:r w:rsidRPr="00201F49">
        <w:rPr>
          <w:rFonts w:ascii="Times New Roman" w:hAnsi="Times New Roman" w:cs="Times New Roman"/>
          <w:u w:val="single"/>
        </w:rPr>
        <w:tab/>
      </w:r>
      <w:r w:rsidRPr="00201F49">
        <w:rPr>
          <w:rFonts w:ascii="Times New Roman" w:hAnsi="Times New Roman" w:cs="Times New Roman"/>
          <w:u w:val="single"/>
        </w:rPr>
        <w:tab/>
      </w:r>
      <w:r w:rsidRPr="00201F49">
        <w:rPr>
          <w:rFonts w:ascii="Times New Roman" w:hAnsi="Times New Roman" w:cs="Times New Roman"/>
          <w:u w:val="single"/>
        </w:rPr>
        <w:tab/>
      </w:r>
      <w:r w:rsidRPr="00201F49">
        <w:rPr>
          <w:rFonts w:ascii="Times New Roman" w:hAnsi="Times New Roman" w:cs="Times New Roman"/>
          <w:u w:val="single"/>
        </w:rPr>
        <w:tab/>
      </w:r>
      <w:r w:rsidRPr="00201F49">
        <w:rPr>
          <w:rFonts w:ascii="Times New Roman" w:hAnsi="Times New Roman" w:cs="Times New Roman"/>
          <w:u w:val="single"/>
        </w:rPr>
        <w:tab/>
      </w:r>
      <w:r w:rsidRPr="00201F49">
        <w:rPr>
          <w:rFonts w:ascii="Times New Roman" w:hAnsi="Times New Roman" w:cs="Times New Roman"/>
          <w:u w:val="single"/>
        </w:rPr>
        <w:tab/>
      </w:r>
      <w:r w:rsidRPr="00201F49">
        <w:rPr>
          <w:rFonts w:ascii="Times New Roman" w:hAnsi="Times New Roman" w:cs="Times New Roman"/>
        </w:rPr>
        <w:tab/>
      </w:r>
      <w:r w:rsidRPr="00201F49">
        <w:rPr>
          <w:rFonts w:ascii="Times New Roman" w:hAnsi="Times New Roman" w:cs="Times New Roman"/>
          <w:u w:val="single"/>
        </w:rPr>
        <w:tab/>
      </w:r>
      <w:r w:rsidRPr="00201F49">
        <w:rPr>
          <w:rFonts w:ascii="Times New Roman" w:hAnsi="Times New Roman" w:cs="Times New Roman"/>
          <w:u w:val="single"/>
        </w:rPr>
        <w:tab/>
      </w:r>
      <w:r w:rsidRPr="00201F49">
        <w:rPr>
          <w:rFonts w:ascii="Times New Roman" w:hAnsi="Times New Roman" w:cs="Times New Roman"/>
          <w:u w:val="single"/>
        </w:rPr>
        <w:tab/>
      </w:r>
      <w:r w:rsidRPr="00201F49">
        <w:rPr>
          <w:rFonts w:ascii="Times New Roman" w:hAnsi="Times New Roman" w:cs="Times New Roman"/>
          <w:u w:val="single"/>
        </w:rPr>
        <w:tab/>
      </w:r>
    </w:p>
    <w:p w14:paraId="674E9446" w14:textId="32A78F3F" w:rsidR="00201F49" w:rsidRPr="00201F49" w:rsidRDefault="00201F49" w:rsidP="00201F49">
      <w:pPr>
        <w:spacing w:after="80" w:line="240" w:lineRule="auto"/>
        <w:ind w:left="720" w:hanging="720"/>
        <w:rPr>
          <w:rFonts w:ascii="Times New Roman" w:hAnsi="Times New Roman" w:cs="Times New Roman"/>
          <w:sz w:val="20"/>
          <w:szCs w:val="20"/>
        </w:rPr>
      </w:pPr>
      <w:r w:rsidRPr="00201F49">
        <w:rPr>
          <w:rFonts w:ascii="Times New Roman" w:hAnsi="Times New Roman" w:cs="Times New Roman"/>
        </w:rPr>
        <w:tab/>
      </w:r>
      <w:r w:rsidRPr="00F256D2">
        <w:rPr>
          <w:rFonts w:ascii="Times New Roman" w:hAnsi="Times New Roman" w:cs="Times New Roman"/>
          <w:b/>
          <w:sz w:val="20"/>
          <w:szCs w:val="20"/>
        </w:rPr>
        <w:t>Name of Authorized Representative (Type or Print</w:t>
      </w:r>
      <w:r w:rsidRPr="00201F49">
        <w:rPr>
          <w:rFonts w:ascii="Times New Roman" w:hAnsi="Times New Roman" w:cs="Times New Roman"/>
          <w:sz w:val="20"/>
          <w:szCs w:val="20"/>
        </w:rPr>
        <w:t>)</w:t>
      </w:r>
      <w:r w:rsidR="00F256D2">
        <w:rPr>
          <w:rFonts w:ascii="Times New Roman" w:hAnsi="Times New Roman" w:cs="Times New Roman"/>
          <w:sz w:val="20"/>
          <w:szCs w:val="20"/>
        </w:rPr>
        <w:tab/>
      </w:r>
      <w:r w:rsidRPr="00F256D2">
        <w:rPr>
          <w:rFonts w:ascii="Times New Roman" w:hAnsi="Times New Roman" w:cs="Times New Roman"/>
          <w:b/>
          <w:sz w:val="20"/>
          <w:szCs w:val="20"/>
        </w:rPr>
        <w:t>Title</w:t>
      </w:r>
      <w:r w:rsidRPr="00201F49">
        <w:rPr>
          <w:rFonts w:ascii="Times New Roman" w:hAnsi="Times New Roman" w:cs="Times New Roman"/>
          <w:sz w:val="20"/>
          <w:szCs w:val="20"/>
        </w:rPr>
        <w:tab/>
      </w:r>
    </w:p>
    <w:p w14:paraId="7A9C3C3F" w14:textId="055952D0" w:rsidR="00201F49" w:rsidRPr="00201F49" w:rsidRDefault="00201F49" w:rsidP="00875703">
      <w:pPr>
        <w:rPr>
          <w:rFonts w:ascii="Times New Roman" w:hAnsi="Times New Roman" w:cs="Times New Roman"/>
        </w:rPr>
      </w:pPr>
      <w:r w:rsidRPr="00201F49">
        <w:rPr>
          <w:rFonts w:ascii="Times New Roman" w:hAnsi="Times New Roman" w:cs="Times New Roman"/>
        </w:rPr>
        <w:tab/>
      </w:r>
    </w:p>
    <w:p w14:paraId="56C02CC1" w14:textId="77777777" w:rsidR="00201F49" w:rsidRPr="00201F49" w:rsidRDefault="00201F49" w:rsidP="00201F49">
      <w:pPr>
        <w:spacing w:after="80" w:line="240" w:lineRule="auto"/>
        <w:ind w:left="720" w:hanging="720"/>
        <w:rPr>
          <w:rFonts w:ascii="Times New Roman" w:hAnsi="Times New Roman" w:cs="Times New Roman"/>
        </w:rPr>
      </w:pPr>
      <w:r w:rsidRPr="00201F49">
        <w:rPr>
          <w:rFonts w:ascii="Times New Roman" w:hAnsi="Times New Roman" w:cs="Times New Roman"/>
        </w:rPr>
        <w:tab/>
      </w:r>
      <w:r w:rsidRPr="00201F49">
        <w:rPr>
          <w:rFonts w:ascii="Times New Roman" w:hAnsi="Times New Roman" w:cs="Times New Roman"/>
          <w:u w:val="single"/>
        </w:rPr>
        <w:tab/>
      </w:r>
      <w:r w:rsidRPr="00201F49">
        <w:rPr>
          <w:rFonts w:ascii="Times New Roman" w:hAnsi="Times New Roman" w:cs="Times New Roman"/>
          <w:u w:val="single"/>
        </w:rPr>
        <w:tab/>
      </w:r>
      <w:r w:rsidRPr="00201F49">
        <w:rPr>
          <w:rFonts w:ascii="Times New Roman" w:hAnsi="Times New Roman" w:cs="Times New Roman"/>
          <w:u w:val="single"/>
        </w:rPr>
        <w:tab/>
      </w:r>
      <w:r w:rsidRPr="00201F49">
        <w:rPr>
          <w:rFonts w:ascii="Times New Roman" w:hAnsi="Times New Roman" w:cs="Times New Roman"/>
          <w:u w:val="single"/>
        </w:rPr>
        <w:tab/>
      </w:r>
      <w:r w:rsidRPr="00201F49">
        <w:rPr>
          <w:rFonts w:ascii="Times New Roman" w:hAnsi="Times New Roman" w:cs="Times New Roman"/>
          <w:u w:val="single"/>
        </w:rPr>
        <w:tab/>
      </w:r>
      <w:r w:rsidRPr="00201F49">
        <w:rPr>
          <w:rFonts w:ascii="Times New Roman" w:hAnsi="Times New Roman" w:cs="Times New Roman"/>
          <w:u w:val="single"/>
        </w:rPr>
        <w:tab/>
      </w:r>
      <w:r w:rsidRPr="00201F49">
        <w:rPr>
          <w:rFonts w:ascii="Times New Roman" w:hAnsi="Times New Roman" w:cs="Times New Roman"/>
        </w:rPr>
        <w:tab/>
      </w:r>
      <w:r w:rsidRPr="00201F49">
        <w:rPr>
          <w:rFonts w:ascii="Times New Roman" w:hAnsi="Times New Roman" w:cs="Times New Roman"/>
          <w:u w:val="single"/>
        </w:rPr>
        <w:tab/>
      </w:r>
      <w:r w:rsidRPr="00201F49">
        <w:rPr>
          <w:rFonts w:ascii="Times New Roman" w:hAnsi="Times New Roman" w:cs="Times New Roman"/>
          <w:u w:val="single"/>
        </w:rPr>
        <w:tab/>
      </w:r>
      <w:r w:rsidRPr="00201F49">
        <w:rPr>
          <w:rFonts w:ascii="Times New Roman" w:hAnsi="Times New Roman" w:cs="Times New Roman"/>
          <w:u w:val="single"/>
        </w:rPr>
        <w:tab/>
      </w:r>
      <w:r w:rsidRPr="00201F49">
        <w:rPr>
          <w:rFonts w:ascii="Times New Roman" w:hAnsi="Times New Roman" w:cs="Times New Roman"/>
          <w:u w:val="single"/>
        </w:rPr>
        <w:tab/>
      </w:r>
    </w:p>
    <w:p w14:paraId="2581C94C" w14:textId="6C79B913" w:rsidR="00201F49" w:rsidRPr="00201F49" w:rsidRDefault="00201F49" w:rsidP="00201F49">
      <w:pPr>
        <w:spacing w:after="80" w:line="240" w:lineRule="auto"/>
        <w:ind w:left="720" w:hanging="720"/>
        <w:rPr>
          <w:rFonts w:ascii="Times New Roman" w:hAnsi="Times New Roman" w:cs="Times New Roman"/>
          <w:sz w:val="20"/>
          <w:szCs w:val="20"/>
        </w:rPr>
      </w:pPr>
      <w:r w:rsidRPr="00201F49">
        <w:rPr>
          <w:rFonts w:ascii="Times New Roman" w:hAnsi="Times New Roman" w:cs="Times New Roman"/>
          <w:sz w:val="20"/>
          <w:szCs w:val="20"/>
        </w:rPr>
        <w:tab/>
      </w:r>
      <w:r w:rsidRPr="00F256D2">
        <w:rPr>
          <w:rFonts w:ascii="Times New Roman" w:hAnsi="Times New Roman" w:cs="Times New Roman"/>
          <w:b/>
          <w:sz w:val="20"/>
          <w:szCs w:val="20"/>
        </w:rPr>
        <w:t>Signature of Authorized Representative</w:t>
      </w:r>
      <w:r w:rsidRPr="00F256D2">
        <w:rPr>
          <w:rFonts w:ascii="Times New Roman" w:hAnsi="Times New Roman" w:cs="Times New Roman"/>
          <w:b/>
          <w:sz w:val="20"/>
          <w:szCs w:val="20"/>
        </w:rPr>
        <w:tab/>
      </w:r>
      <w:r w:rsidR="00F256D2">
        <w:rPr>
          <w:rFonts w:ascii="Times New Roman" w:hAnsi="Times New Roman" w:cs="Times New Roman"/>
          <w:sz w:val="20"/>
          <w:szCs w:val="20"/>
        </w:rPr>
        <w:tab/>
      </w:r>
      <w:r w:rsidR="00F256D2">
        <w:rPr>
          <w:rFonts w:ascii="Times New Roman" w:hAnsi="Times New Roman" w:cs="Times New Roman"/>
          <w:sz w:val="20"/>
          <w:szCs w:val="20"/>
        </w:rPr>
        <w:tab/>
      </w:r>
      <w:r w:rsidRPr="00F256D2">
        <w:rPr>
          <w:rFonts w:ascii="Times New Roman" w:hAnsi="Times New Roman" w:cs="Times New Roman"/>
          <w:b/>
          <w:sz w:val="20"/>
          <w:szCs w:val="20"/>
        </w:rPr>
        <w:t>Date</w:t>
      </w:r>
    </w:p>
    <w:p w14:paraId="5A2AAD0A" w14:textId="77777777" w:rsidR="00201F49" w:rsidRPr="00201F49" w:rsidRDefault="00201F49" w:rsidP="00201F49">
      <w:pPr>
        <w:rPr>
          <w:b/>
          <w:i/>
        </w:rPr>
      </w:pPr>
    </w:p>
    <w:p w14:paraId="30B821FD" w14:textId="5F76E469" w:rsidR="00201F49" w:rsidRDefault="00201F49" w:rsidP="00201F49">
      <w:pPr>
        <w:ind w:left="720" w:hanging="720"/>
        <w:rPr>
          <w:b/>
          <w:bCs/>
        </w:rPr>
      </w:pPr>
    </w:p>
    <w:p w14:paraId="22FCAC72" w14:textId="36F80175" w:rsidR="00201F49" w:rsidRPr="003E2FDE" w:rsidRDefault="00963B80" w:rsidP="00201F49">
      <w:pPr>
        <w:spacing w:after="80" w:line="240" w:lineRule="auto"/>
        <w:ind w:left="720" w:hanging="720"/>
        <w:rPr>
          <w:rFonts w:ascii="Times New Roman" w:hAnsi="Times New Roman" w:cs="Times New Roman"/>
          <w:b/>
          <w:bCs/>
          <w:sz w:val="20"/>
          <w:szCs w:val="20"/>
        </w:rPr>
      </w:pPr>
      <w:r w:rsidRPr="003E2FDE">
        <w:rPr>
          <w:rFonts w:ascii="Times New Roman" w:hAnsi="Times New Roman"/>
          <w:noProof/>
          <w:sz w:val="20"/>
          <w:szCs w:val="20"/>
        </w:rPr>
        <mc:AlternateContent>
          <mc:Choice Requires="wps">
            <w:drawing>
              <wp:anchor distT="0" distB="0" distL="114300" distR="114300" simplePos="0" relativeHeight="251675648" behindDoc="0" locked="0" layoutInCell="1" allowOverlap="1" wp14:anchorId="628F2F25" wp14:editId="482847D6">
                <wp:simplePos x="0" y="0"/>
                <wp:positionH relativeFrom="margin">
                  <wp:align>right</wp:align>
                </wp:positionH>
                <wp:positionV relativeFrom="paragraph">
                  <wp:posOffset>10795</wp:posOffset>
                </wp:positionV>
                <wp:extent cx="2724150" cy="11334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33475"/>
                        </a:xfrm>
                        <a:prstGeom prst="rect">
                          <a:avLst/>
                        </a:prstGeom>
                        <a:noFill/>
                        <a:ln w="9525">
                          <a:noFill/>
                          <a:miter lim="800000"/>
                          <a:headEnd/>
                          <a:tailEnd/>
                        </a:ln>
                      </wps:spPr>
                      <wps:txbx>
                        <w:txbxContent>
                          <w:p w14:paraId="09A84C87" w14:textId="66C15368" w:rsidR="005A00C7" w:rsidRPr="003E2FDE" w:rsidRDefault="005A00C7" w:rsidP="002A126C">
                            <w:pPr>
                              <w:spacing w:after="80" w:line="240" w:lineRule="auto"/>
                              <w:rPr>
                                <w:rFonts w:ascii="Times New Roman" w:hAnsi="Times New Roman" w:cs="Times New Roman"/>
                                <w:b/>
                                <w:sz w:val="20"/>
                                <w:szCs w:val="20"/>
                              </w:rPr>
                            </w:pPr>
                            <w:r w:rsidRPr="003E2FDE">
                              <w:rPr>
                                <w:rFonts w:ascii="Times New Roman" w:hAnsi="Times New Roman" w:cs="Times New Roman"/>
                                <w:b/>
                                <w:sz w:val="20"/>
                                <w:szCs w:val="20"/>
                              </w:rPr>
                              <w:t>For further information on the Mercury BMP program contact:</w:t>
                            </w:r>
                            <w:r w:rsidRPr="003E2FDE">
                              <w:rPr>
                                <w:rFonts w:ascii="Times New Roman" w:hAnsi="Times New Roman" w:cs="Times New Roman"/>
                                <w:b/>
                                <w:sz w:val="20"/>
                                <w:szCs w:val="20"/>
                              </w:rPr>
                              <w:br/>
                              <w:t>Environmental Coordinator (P: 214-670-9725)</w:t>
                            </w:r>
                          </w:p>
                          <w:p w14:paraId="188C9FE0" w14:textId="01B7A4D9" w:rsidR="005A00C7" w:rsidRPr="003E2FDE" w:rsidRDefault="005A00C7" w:rsidP="002A126C">
                            <w:pPr>
                              <w:spacing w:after="80" w:line="240" w:lineRule="auto"/>
                              <w:ind w:left="720" w:hanging="720"/>
                              <w:rPr>
                                <w:rFonts w:ascii="Times New Roman" w:hAnsi="Times New Roman" w:cs="Times New Roman"/>
                                <w:b/>
                                <w:sz w:val="20"/>
                                <w:szCs w:val="20"/>
                              </w:rPr>
                            </w:pPr>
                            <w:r w:rsidRPr="00876C7A">
                              <w:rPr>
                                <w:rFonts w:ascii="Times New Roman" w:hAnsi="Times New Roman" w:cs="Times New Roman"/>
                                <w:b/>
                                <w:sz w:val="20"/>
                                <w:szCs w:val="20"/>
                              </w:rPr>
                              <w:t>Pretreatment Coordinator (P: 214-243-2362)</w:t>
                            </w:r>
                          </w:p>
                          <w:p w14:paraId="65DE1D21" w14:textId="77777777" w:rsidR="005A00C7" w:rsidRDefault="005A00C7" w:rsidP="00201F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F2F25" id="Text Box 2" o:spid="_x0000_s1032" type="#_x0000_t202" style="position:absolute;left:0;text-align:left;margin-left:163.3pt;margin-top:.85pt;width:214.5pt;height:89.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" filled="f" stroked="f">
                <v:textbox>
                  <w:txbxContent>
                    <w:p w14:paraId="09A84C87" w14:textId="66C15368" w:rsidR="005A00C7" w:rsidRPr="003E2FDE" w:rsidRDefault="005A00C7" w:rsidP="002A126C">
                      <w:pPr>
                        <w:spacing w:after="80" w:line="240" w:lineRule="auto"/>
                        <w:rPr>
                          <w:rFonts w:ascii="Times New Roman" w:hAnsi="Times New Roman" w:cs="Times New Roman"/>
                          <w:b/>
                          <w:sz w:val="20"/>
                          <w:szCs w:val="20"/>
                        </w:rPr>
                      </w:pPr>
                      <w:r w:rsidRPr="003E2FDE">
                        <w:rPr>
                          <w:rFonts w:ascii="Times New Roman" w:hAnsi="Times New Roman" w:cs="Times New Roman"/>
                          <w:b/>
                          <w:sz w:val="20"/>
                          <w:szCs w:val="20"/>
                        </w:rPr>
                        <w:t>For further information on the Mercury BMP program contact:</w:t>
                      </w:r>
                      <w:r w:rsidRPr="003E2FDE">
                        <w:rPr>
                          <w:rFonts w:ascii="Times New Roman" w:hAnsi="Times New Roman" w:cs="Times New Roman"/>
                          <w:b/>
                          <w:sz w:val="20"/>
                          <w:szCs w:val="20"/>
                        </w:rPr>
                        <w:br/>
                        <w:t>Environmental Coordinator (P: 214-670-9725)</w:t>
                      </w:r>
                    </w:p>
                    <w:p w14:paraId="188C9FE0" w14:textId="01B7A4D9" w:rsidR="005A00C7" w:rsidRPr="003E2FDE" w:rsidRDefault="005A00C7" w:rsidP="002A126C">
                      <w:pPr>
                        <w:spacing w:after="80" w:line="240" w:lineRule="auto"/>
                        <w:ind w:left="720" w:hanging="720"/>
                        <w:rPr>
                          <w:rFonts w:ascii="Times New Roman" w:hAnsi="Times New Roman" w:cs="Times New Roman"/>
                          <w:b/>
                          <w:sz w:val="20"/>
                          <w:szCs w:val="20"/>
                        </w:rPr>
                      </w:pPr>
                      <w:r w:rsidRPr="00876C7A">
                        <w:rPr>
                          <w:rFonts w:ascii="Times New Roman" w:hAnsi="Times New Roman" w:cs="Times New Roman"/>
                          <w:b/>
                          <w:sz w:val="20"/>
                          <w:szCs w:val="20"/>
                        </w:rPr>
                        <w:t>Pretreatment Coordinator (P: 214-243-2362)</w:t>
                      </w:r>
                    </w:p>
                    <w:p w14:paraId="65DE1D21" w14:textId="77777777" w:rsidR="005A00C7" w:rsidRDefault="005A00C7" w:rsidP="00201F49"/>
                  </w:txbxContent>
                </v:textbox>
                <w10:wrap anchorx="margin"/>
              </v:shape>
            </w:pict>
          </mc:Fallback>
        </mc:AlternateContent>
      </w:r>
      <w:r w:rsidR="00201F49" w:rsidRPr="003E2FDE">
        <w:rPr>
          <w:rFonts w:ascii="Times New Roman" w:hAnsi="Times New Roman" w:cs="Times New Roman"/>
          <w:b/>
          <w:bCs/>
          <w:sz w:val="20"/>
          <w:szCs w:val="20"/>
        </w:rPr>
        <w:t xml:space="preserve">Return this form </w:t>
      </w:r>
      <w:r w:rsidR="00BB06AF" w:rsidRPr="003E2FDE">
        <w:rPr>
          <w:rFonts w:ascii="Times New Roman" w:hAnsi="Times New Roman" w:cs="Times New Roman"/>
          <w:b/>
          <w:bCs/>
          <w:sz w:val="20"/>
          <w:szCs w:val="20"/>
        </w:rPr>
        <w:t>to</w:t>
      </w:r>
      <w:r w:rsidR="00201F49" w:rsidRPr="003E2FDE">
        <w:rPr>
          <w:rFonts w:ascii="Times New Roman" w:hAnsi="Times New Roman" w:cs="Times New Roman"/>
          <w:b/>
          <w:bCs/>
          <w:sz w:val="20"/>
          <w:szCs w:val="20"/>
        </w:rPr>
        <w:t>:</w:t>
      </w:r>
    </w:p>
    <w:p w14:paraId="52705A78" w14:textId="6077436D" w:rsidR="00201F49" w:rsidRPr="003E2FDE" w:rsidRDefault="00201F49" w:rsidP="00201F49">
      <w:pPr>
        <w:spacing w:after="80" w:line="240" w:lineRule="auto"/>
        <w:rPr>
          <w:rFonts w:ascii="Times New Roman" w:hAnsi="Times New Roman" w:cs="Times New Roman"/>
          <w:b/>
          <w:bCs/>
          <w:sz w:val="20"/>
          <w:szCs w:val="20"/>
        </w:rPr>
      </w:pPr>
      <w:r w:rsidRPr="003E2FDE">
        <w:rPr>
          <w:rFonts w:ascii="Times New Roman" w:hAnsi="Times New Roman" w:cs="Times New Roman"/>
          <w:b/>
          <w:bCs/>
          <w:sz w:val="20"/>
          <w:szCs w:val="20"/>
        </w:rPr>
        <w:t>City of Dallas Water Utilities Department</w:t>
      </w:r>
    </w:p>
    <w:p w14:paraId="3B4B8B41" w14:textId="60427BFB" w:rsidR="00201F49" w:rsidRPr="003E2FDE" w:rsidRDefault="00201F49" w:rsidP="00201F49">
      <w:pPr>
        <w:spacing w:after="80" w:line="240" w:lineRule="auto"/>
        <w:rPr>
          <w:rFonts w:ascii="Times New Roman" w:hAnsi="Times New Roman" w:cs="Times New Roman"/>
          <w:b/>
          <w:bCs/>
          <w:sz w:val="20"/>
          <w:szCs w:val="20"/>
        </w:rPr>
      </w:pPr>
      <w:r w:rsidRPr="003E2FDE">
        <w:rPr>
          <w:rFonts w:ascii="Times New Roman" w:hAnsi="Times New Roman" w:cs="Times New Roman"/>
          <w:b/>
          <w:bCs/>
          <w:sz w:val="20"/>
          <w:szCs w:val="20"/>
        </w:rPr>
        <w:t xml:space="preserve">Pretreatment and Laboratory Services Division </w:t>
      </w:r>
    </w:p>
    <w:p w14:paraId="5C2A1866" w14:textId="490AD877" w:rsidR="00201F49" w:rsidRPr="0084744D" w:rsidRDefault="0084744D" w:rsidP="00201F49">
      <w:pPr>
        <w:spacing w:after="80" w:line="240" w:lineRule="auto"/>
        <w:ind w:left="720" w:hanging="720"/>
        <w:rPr>
          <w:rFonts w:ascii="Times New Roman" w:hAnsi="Times New Roman" w:cs="Times New Roman"/>
          <w:b/>
          <w:bCs/>
          <w:sz w:val="20"/>
          <w:szCs w:val="20"/>
        </w:rPr>
      </w:pPr>
      <w:r w:rsidRPr="0084744D">
        <w:rPr>
          <w:rFonts w:ascii="Times New Roman" w:hAnsi="Times New Roman" w:cs="Times New Roman"/>
          <w:b/>
          <w:bCs/>
          <w:sz w:val="20"/>
          <w:szCs w:val="20"/>
        </w:rPr>
        <w:t>1020 Sargent Road, Building #2</w:t>
      </w:r>
    </w:p>
    <w:p w14:paraId="55F6EE73" w14:textId="0F6FCFCE" w:rsidR="00201F49" w:rsidRPr="003E2FDE" w:rsidRDefault="0084744D" w:rsidP="00201F49">
      <w:pPr>
        <w:spacing w:after="80" w:line="240" w:lineRule="auto"/>
        <w:ind w:left="720" w:hanging="720"/>
        <w:rPr>
          <w:rFonts w:ascii="Times New Roman" w:hAnsi="Times New Roman" w:cs="Times New Roman"/>
          <w:sz w:val="20"/>
          <w:szCs w:val="20"/>
        </w:rPr>
      </w:pPr>
      <w:r w:rsidRPr="0084744D">
        <w:rPr>
          <w:rFonts w:ascii="Times New Roman" w:hAnsi="Times New Roman" w:cs="Times New Roman"/>
          <w:b/>
          <w:bCs/>
          <w:sz w:val="20"/>
          <w:szCs w:val="20"/>
        </w:rPr>
        <w:t>Dallas, TX 75203</w:t>
      </w:r>
      <w:r w:rsidR="00201F49" w:rsidRPr="003E2FDE">
        <w:rPr>
          <w:rFonts w:ascii="Times New Roman" w:hAnsi="Times New Roman" w:cs="Times New Roman"/>
          <w:b/>
          <w:bCs/>
          <w:sz w:val="20"/>
          <w:szCs w:val="20"/>
        </w:rPr>
        <w:tab/>
      </w:r>
      <w:r w:rsidR="00201F49" w:rsidRPr="003E2FDE">
        <w:rPr>
          <w:rFonts w:ascii="Times New Roman" w:hAnsi="Times New Roman" w:cs="Times New Roman"/>
          <w:b/>
          <w:bCs/>
          <w:sz w:val="20"/>
          <w:szCs w:val="20"/>
        </w:rPr>
        <w:tab/>
      </w:r>
      <w:r w:rsidR="00201F49" w:rsidRPr="003E2FDE">
        <w:rPr>
          <w:rFonts w:ascii="Times New Roman" w:hAnsi="Times New Roman" w:cs="Times New Roman"/>
          <w:b/>
          <w:bCs/>
          <w:sz w:val="20"/>
          <w:szCs w:val="20"/>
        </w:rPr>
        <w:tab/>
      </w:r>
      <w:r w:rsidR="00201F49" w:rsidRPr="003E2FDE">
        <w:rPr>
          <w:rFonts w:ascii="Times New Roman" w:hAnsi="Times New Roman" w:cs="Times New Roman"/>
          <w:b/>
          <w:bCs/>
          <w:sz w:val="20"/>
          <w:szCs w:val="20"/>
        </w:rPr>
        <w:tab/>
      </w:r>
      <w:r w:rsidR="00201F49" w:rsidRPr="003E2FDE">
        <w:rPr>
          <w:rFonts w:ascii="Times New Roman" w:hAnsi="Times New Roman" w:cs="Times New Roman"/>
          <w:sz w:val="20"/>
          <w:szCs w:val="20"/>
        </w:rPr>
        <w:t xml:space="preserve"> </w:t>
      </w:r>
    </w:p>
    <w:p w14:paraId="4D1F3CC1" w14:textId="77777777" w:rsidR="00B10C25" w:rsidRDefault="00DD6C5C" w:rsidP="00201F49">
      <w:pPr>
        <w:spacing w:after="80" w:line="240" w:lineRule="auto"/>
        <w:ind w:left="720" w:hanging="720"/>
        <w:rPr>
          <w:rFonts w:ascii="Times New Roman" w:hAnsi="Times New Roman" w:cs="Times New Roman"/>
          <w:b/>
          <w:bCs/>
          <w:sz w:val="20"/>
          <w:szCs w:val="20"/>
        </w:rPr>
      </w:pPr>
      <w:r w:rsidRPr="003E2FDE">
        <w:rPr>
          <w:rFonts w:ascii="Times New Roman" w:hAnsi="Times New Roman" w:cs="Times New Roman"/>
          <w:b/>
          <w:bCs/>
          <w:sz w:val="20"/>
          <w:szCs w:val="20"/>
        </w:rPr>
        <w:t xml:space="preserve">FAX: </w:t>
      </w:r>
      <w:r w:rsidR="00201F49" w:rsidRPr="003E2FDE">
        <w:rPr>
          <w:rFonts w:ascii="Times New Roman" w:hAnsi="Times New Roman" w:cs="Times New Roman"/>
          <w:b/>
          <w:bCs/>
          <w:sz w:val="20"/>
          <w:szCs w:val="20"/>
        </w:rPr>
        <w:t>214</w:t>
      </w:r>
      <w:r w:rsidRPr="003E2FDE">
        <w:rPr>
          <w:rFonts w:ascii="Times New Roman" w:hAnsi="Times New Roman" w:cs="Times New Roman"/>
          <w:b/>
          <w:bCs/>
          <w:sz w:val="20"/>
          <w:szCs w:val="20"/>
        </w:rPr>
        <w:t>-</w:t>
      </w:r>
      <w:r w:rsidR="00201F49" w:rsidRPr="003E2FDE">
        <w:rPr>
          <w:rFonts w:ascii="Times New Roman" w:hAnsi="Times New Roman" w:cs="Times New Roman"/>
          <w:b/>
          <w:bCs/>
          <w:sz w:val="20"/>
          <w:szCs w:val="20"/>
        </w:rPr>
        <w:t>243-2645 Attn: Mercury BMP</w:t>
      </w:r>
    </w:p>
    <w:p w14:paraId="4BE67123" w14:textId="67582036" w:rsidR="00201F49" w:rsidRPr="00BE7B6B" w:rsidRDefault="00B10C25" w:rsidP="00201F49">
      <w:pPr>
        <w:spacing w:after="80" w:line="240" w:lineRule="auto"/>
        <w:ind w:left="720" w:hanging="720"/>
      </w:pPr>
      <w:r>
        <w:rPr>
          <w:rFonts w:ascii="Times New Roman" w:hAnsi="Times New Roman" w:cs="Times New Roman"/>
          <w:b/>
          <w:bCs/>
          <w:sz w:val="20"/>
          <w:szCs w:val="20"/>
        </w:rPr>
        <w:t xml:space="preserve">Email: </w:t>
      </w:r>
      <w:r w:rsidRPr="00B10C25">
        <w:rPr>
          <w:rFonts w:ascii="Times New Roman" w:hAnsi="Times New Roman" w:cs="Times New Roman"/>
          <w:b/>
          <w:sz w:val="20"/>
          <w:szCs w:val="20"/>
        </w:rPr>
        <w:t>dwupretreatment@dallascityhall.com</w:t>
      </w:r>
      <w:r>
        <w:rPr>
          <w:sz w:val="16"/>
          <w:szCs w:val="16"/>
        </w:rPr>
        <w:tab/>
      </w:r>
      <w:r w:rsidR="00201F49">
        <w:rPr>
          <w:sz w:val="16"/>
          <w:szCs w:val="16"/>
        </w:rPr>
        <w:tab/>
      </w:r>
      <w:r w:rsidR="00201F49">
        <w:rPr>
          <w:sz w:val="16"/>
          <w:szCs w:val="16"/>
        </w:rPr>
        <w:tab/>
      </w:r>
      <w:r w:rsidR="00201F49">
        <w:rPr>
          <w:sz w:val="16"/>
          <w:szCs w:val="16"/>
        </w:rPr>
        <w:tab/>
      </w:r>
    </w:p>
    <w:p w14:paraId="3A35428E" w14:textId="43DFD053" w:rsidR="00201F49" w:rsidRPr="00D36CCC" w:rsidRDefault="00201F49" w:rsidP="00201F49">
      <w:pPr>
        <w:rPr>
          <w:rFonts w:ascii="Times New Roman" w:hAnsi="Times New Roman" w:cs="Times New Roman"/>
          <w:b/>
          <w:sz w:val="24"/>
          <w:szCs w:val="24"/>
        </w:rPr>
      </w:pPr>
    </w:p>
    <w:p w14:paraId="05B421A8" w14:textId="46ED7546" w:rsidR="00D313B4" w:rsidRPr="00DA203C" w:rsidRDefault="00D313B4" w:rsidP="00633F2A">
      <w:pPr>
        <w:pStyle w:val="Title"/>
        <w:tabs>
          <w:tab w:val="left" w:pos="6675"/>
        </w:tabs>
        <w:jc w:val="left"/>
        <w:rPr>
          <w:rFonts w:ascii="Times New Roman" w:hAnsi="Times New Roman"/>
          <w:b w:val="0"/>
          <w:sz w:val="20"/>
        </w:rPr>
      </w:pPr>
    </w:p>
    <w:p w14:paraId="2AC4DC4B" w14:textId="77777777" w:rsidR="001F000D" w:rsidRPr="00DA203C" w:rsidRDefault="001F000D" w:rsidP="001F000D">
      <w:pPr>
        <w:pStyle w:val="Title"/>
        <w:jc w:val="left"/>
        <w:rPr>
          <w:rFonts w:ascii="Times New Roman" w:hAnsi="Times New Roman"/>
          <w:b w:val="0"/>
          <w:sz w:val="20"/>
        </w:rPr>
      </w:pPr>
    </w:p>
    <w:p w14:paraId="19B5B4C7" w14:textId="77777777" w:rsidR="001F000D" w:rsidRPr="00DA203C" w:rsidRDefault="001F000D" w:rsidP="001F000D">
      <w:pPr>
        <w:spacing w:after="0" w:line="240" w:lineRule="auto"/>
        <w:rPr>
          <w:rFonts w:ascii="Times New Roman" w:hAnsi="Times New Roman" w:cs="Times New Roman"/>
          <w:b/>
          <w:sz w:val="24"/>
          <w:szCs w:val="24"/>
        </w:rPr>
      </w:pPr>
    </w:p>
    <w:p w14:paraId="6FE60EA2" w14:textId="77777777" w:rsidR="00E525C5" w:rsidRPr="00DA203C" w:rsidRDefault="00E525C5" w:rsidP="001709B8">
      <w:pPr>
        <w:spacing w:after="0" w:line="240" w:lineRule="auto"/>
        <w:rPr>
          <w:rFonts w:ascii="Times New Roman" w:hAnsi="Times New Roman" w:cs="Times New Roman"/>
          <w:b/>
        </w:rPr>
      </w:pPr>
    </w:p>
    <w:p w14:paraId="26E10AD6" w14:textId="28FF7EAD" w:rsidR="00E525C5" w:rsidRPr="00DA203C" w:rsidRDefault="00E525C5" w:rsidP="001709B8">
      <w:pPr>
        <w:spacing w:after="0" w:line="240" w:lineRule="auto"/>
        <w:rPr>
          <w:rFonts w:ascii="Times New Roman" w:hAnsi="Times New Roman" w:cs="Times New Roman"/>
          <w:b/>
        </w:rPr>
      </w:pPr>
    </w:p>
    <w:p w14:paraId="407E2A2F" w14:textId="0FAA2163" w:rsidR="00E525C5" w:rsidRPr="00DA203C" w:rsidRDefault="00E525C5" w:rsidP="001F000D">
      <w:pPr>
        <w:spacing w:after="0" w:line="240" w:lineRule="auto"/>
        <w:ind w:firstLine="720"/>
        <w:rPr>
          <w:rFonts w:ascii="Times New Roman" w:hAnsi="Times New Roman" w:cs="Times New Roman"/>
          <w:b/>
        </w:rPr>
      </w:pPr>
      <w:bookmarkStart w:id="1" w:name="_GoBack"/>
      <w:bookmarkEnd w:id="1"/>
    </w:p>
    <w:sectPr w:rsidR="00E525C5" w:rsidRPr="00DA203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69429" w14:textId="77777777" w:rsidR="00B524DE" w:rsidRDefault="00B524DE" w:rsidP="001709B8">
      <w:pPr>
        <w:spacing w:after="0" w:line="240" w:lineRule="auto"/>
      </w:pPr>
      <w:r>
        <w:separator/>
      </w:r>
    </w:p>
  </w:endnote>
  <w:endnote w:type="continuationSeparator" w:id="0">
    <w:p w14:paraId="29CDC073" w14:textId="77777777" w:rsidR="00B524DE" w:rsidRDefault="00B524DE" w:rsidP="0017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0834885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186F570" w14:textId="33712DF3" w:rsidR="005A00C7" w:rsidRPr="004E4773" w:rsidRDefault="005A00C7" w:rsidP="00074064">
            <w:pPr>
              <w:pStyle w:val="Footer"/>
              <w:rPr>
                <w:sz w:val="20"/>
                <w:szCs w:val="20"/>
              </w:rPr>
            </w:pPr>
            <w:r w:rsidRPr="004E4773">
              <w:rPr>
                <w:sz w:val="20"/>
                <w:szCs w:val="20"/>
              </w:rPr>
              <w:t>COD PALS Mercury BMP Compliance Report</w:t>
            </w:r>
            <w:r w:rsidRPr="004E4773">
              <w:rPr>
                <w:sz w:val="20"/>
                <w:szCs w:val="20"/>
              </w:rPr>
              <w:tab/>
            </w:r>
            <w:r w:rsidRPr="004E4773">
              <w:rPr>
                <w:sz w:val="20"/>
                <w:szCs w:val="20"/>
              </w:rPr>
              <w:tab/>
              <w:t>Approved by Senior Program Manager</w:t>
            </w:r>
          </w:p>
          <w:p w14:paraId="718291C4" w14:textId="37BC0210" w:rsidR="005A00C7" w:rsidRDefault="005A00C7" w:rsidP="00074064">
            <w:pPr>
              <w:pStyle w:val="Footer"/>
              <w:rPr>
                <w:sz w:val="20"/>
                <w:szCs w:val="20"/>
              </w:rPr>
            </w:pPr>
            <w:r w:rsidRPr="004E4773">
              <w:rPr>
                <w:sz w:val="20"/>
                <w:szCs w:val="20"/>
              </w:rPr>
              <w:t>DWU-FRM-</w:t>
            </w:r>
            <w:r>
              <w:rPr>
                <w:sz w:val="20"/>
                <w:szCs w:val="20"/>
              </w:rPr>
              <w:t xml:space="preserve">001-PALS.SPO                                                                                             </w:t>
            </w:r>
            <w:r w:rsidR="00495649">
              <w:rPr>
                <w:sz w:val="20"/>
                <w:szCs w:val="20"/>
              </w:rPr>
              <w:t>06/26</w:t>
            </w:r>
            <w:r>
              <w:rPr>
                <w:sz w:val="20"/>
                <w:szCs w:val="20"/>
              </w:rPr>
              <w:t>/201</w:t>
            </w:r>
            <w:r w:rsidR="00495649">
              <w:rPr>
                <w:sz w:val="20"/>
                <w:szCs w:val="20"/>
              </w:rPr>
              <w:t>9</w:t>
            </w:r>
            <w:r>
              <w:rPr>
                <w:sz w:val="20"/>
                <w:szCs w:val="20"/>
              </w:rPr>
              <w:t>, Revision</w:t>
            </w:r>
            <w:r w:rsidR="00495649">
              <w:rPr>
                <w:sz w:val="20"/>
                <w:szCs w:val="20"/>
              </w:rPr>
              <w:t xml:space="preserve"> 2</w:t>
            </w:r>
          </w:p>
          <w:p w14:paraId="42A7E6EB" w14:textId="03E87AF2" w:rsidR="00DC38C4" w:rsidRPr="004E4773" w:rsidRDefault="00DC38C4" w:rsidP="00074064">
            <w:pPr>
              <w:pStyle w:val="Footer"/>
              <w:rPr>
                <w:sz w:val="20"/>
                <w:szCs w:val="20"/>
              </w:rPr>
            </w:pPr>
            <w:r>
              <w:rPr>
                <w:sz w:val="20"/>
                <w:szCs w:val="20"/>
              </w:rPr>
              <w:t>Updated name; removed due date</w:t>
            </w:r>
          </w:p>
          <w:p w14:paraId="3D1C5565" w14:textId="7C43FF95" w:rsidR="005A00C7" w:rsidRPr="004E4773" w:rsidRDefault="005A00C7" w:rsidP="008E6A78">
            <w:pPr>
              <w:rPr>
                <w:sz w:val="20"/>
                <w:szCs w:val="20"/>
              </w:rPr>
            </w:pPr>
            <w:r w:rsidRPr="004E4773">
              <w:rPr>
                <w:sz w:val="20"/>
                <w:szCs w:val="20"/>
              </w:rPr>
              <w:tab/>
            </w:r>
            <w:r w:rsidRPr="004E4773">
              <w:rPr>
                <w:sz w:val="20"/>
                <w:szCs w:val="20"/>
              </w:rPr>
              <w:tab/>
            </w:r>
            <w:r w:rsidRPr="004E4773">
              <w:rPr>
                <w:sz w:val="20"/>
                <w:szCs w:val="20"/>
              </w:rPr>
              <w:tab/>
            </w:r>
            <w:r w:rsidRPr="004E4773">
              <w:rPr>
                <w:sz w:val="20"/>
                <w:szCs w:val="20"/>
              </w:rPr>
              <w:tab/>
            </w:r>
            <w:r w:rsidRPr="004E4773">
              <w:rPr>
                <w:sz w:val="20"/>
                <w:szCs w:val="20"/>
              </w:rPr>
              <w:tab/>
            </w:r>
            <w:r w:rsidRPr="004E4773">
              <w:rPr>
                <w:sz w:val="20"/>
                <w:szCs w:val="20"/>
              </w:rPr>
              <w:tab/>
            </w:r>
            <w:r w:rsidRPr="004E4773">
              <w:rPr>
                <w:sz w:val="20"/>
                <w:szCs w:val="20"/>
              </w:rPr>
              <w:tab/>
            </w:r>
            <w:r w:rsidRPr="004E4773">
              <w:rPr>
                <w:sz w:val="20"/>
                <w:szCs w:val="20"/>
              </w:rPr>
              <w:tab/>
            </w:r>
            <w:r w:rsidRPr="004E4773">
              <w:rPr>
                <w:sz w:val="20"/>
                <w:szCs w:val="20"/>
              </w:rPr>
              <w:tab/>
            </w:r>
            <w:r w:rsidRPr="004E4773">
              <w:rPr>
                <w:sz w:val="20"/>
                <w:szCs w:val="20"/>
              </w:rPr>
              <w:tab/>
              <w:t xml:space="preserve">        Page </w:t>
            </w:r>
            <w:r w:rsidRPr="004E4773">
              <w:rPr>
                <w:bCs/>
                <w:sz w:val="20"/>
                <w:szCs w:val="20"/>
              </w:rPr>
              <w:fldChar w:fldCharType="begin"/>
            </w:r>
            <w:r w:rsidRPr="004E4773">
              <w:rPr>
                <w:bCs/>
                <w:sz w:val="20"/>
                <w:szCs w:val="20"/>
              </w:rPr>
              <w:instrText xml:space="preserve"> PAGE </w:instrText>
            </w:r>
            <w:r w:rsidRPr="004E4773">
              <w:rPr>
                <w:bCs/>
                <w:sz w:val="20"/>
                <w:szCs w:val="20"/>
              </w:rPr>
              <w:fldChar w:fldCharType="separate"/>
            </w:r>
            <w:r w:rsidR="00465F6A">
              <w:rPr>
                <w:bCs/>
                <w:noProof/>
                <w:sz w:val="20"/>
                <w:szCs w:val="20"/>
              </w:rPr>
              <w:t>4</w:t>
            </w:r>
            <w:r w:rsidRPr="004E4773">
              <w:rPr>
                <w:bCs/>
                <w:sz w:val="20"/>
                <w:szCs w:val="20"/>
              </w:rPr>
              <w:fldChar w:fldCharType="end"/>
            </w:r>
            <w:r w:rsidRPr="004E4773">
              <w:rPr>
                <w:sz w:val="20"/>
                <w:szCs w:val="20"/>
              </w:rPr>
              <w:t xml:space="preserve"> of </w:t>
            </w:r>
            <w:r w:rsidRPr="004E4773">
              <w:rPr>
                <w:bCs/>
                <w:sz w:val="20"/>
                <w:szCs w:val="20"/>
              </w:rPr>
              <w:fldChar w:fldCharType="begin"/>
            </w:r>
            <w:r w:rsidRPr="004E4773">
              <w:rPr>
                <w:bCs/>
                <w:sz w:val="20"/>
                <w:szCs w:val="20"/>
              </w:rPr>
              <w:instrText xml:space="preserve"> NUMPAGES  </w:instrText>
            </w:r>
            <w:r w:rsidRPr="004E4773">
              <w:rPr>
                <w:bCs/>
                <w:sz w:val="20"/>
                <w:szCs w:val="20"/>
              </w:rPr>
              <w:fldChar w:fldCharType="separate"/>
            </w:r>
            <w:r w:rsidR="00465F6A">
              <w:rPr>
                <w:bCs/>
                <w:noProof/>
                <w:sz w:val="20"/>
                <w:szCs w:val="20"/>
              </w:rPr>
              <w:t>4</w:t>
            </w:r>
            <w:r w:rsidRPr="004E4773">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ACD4A" w14:textId="77777777" w:rsidR="00B524DE" w:rsidRDefault="00B524DE" w:rsidP="001709B8">
      <w:pPr>
        <w:spacing w:after="0" w:line="240" w:lineRule="auto"/>
      </w:pPr>
      <w:r>
        <w:separator/>
      </w:r>
    </w:p>
  </w:footnote>
  <w:footnote w:type="continuationSeparator" w:id="0">
    <w:p w14:paraId="63756E87" w14:textId="77777777" w:rsidR="00B524DE" w:rsidRDefault="00B524DE" w:rsidP="00170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D61C2"/>
    <w:multiLevelType w:val="hybridMultilevel"/>
    <w:tmpl w:val="3FA4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B1DDE"/>
    <w:multiLevelType w:val="hybridMultilevel"/>
    <w:tmpl w:val="F7B44BEE"/>
    <w:lvl w:ilvl="0" w:tplc="AF0E33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1C"/>
    <w:rsid w:val="00074064"/>
    <w:rsid w:val="000802D3"/>
    <w:rsid w:val="00080A14"/>
    <w:rsid w:val="000C5320"/>
    <w:rsid w:val="00125349"/>
    <w:rsid w:val="0014638A"/>
    <w:rsid w:val="001709B8"/>
    <w:rsid w:val="001952DE"/>
    <w:rsid w:val="001B78C4"/>
    <w:rsid w:val="001F000D"/>
    <w:rsid w:val="00201F49"/>
    <w:rsid w:val="00222FC6"/>
    <w:rsid w:val="00227F0A"/>
    <w:rsid w:val="00252C39"/>
    <w:rsid w:val="00253059"/>
    <w:rsid w:val="002544FF"/>
    <w:rsid w:val="00256EAF"/>
    <w:rsid w:val="00292402"/>
    <w:rsid w:val="002A126C"/>
    <w:rsid w:val="00313039"/>
    <w:rsid w:val="0032235E"/>
    <w:rsid w:val="0034551C"/>
    <w:rsid w:val="00374850"/>
    <w:rsid w:val="00390C95"/>
    <w:rsid w:val="003E2FDE"/>
    <w:rsid w:val="003F5817"/>
    <w:rsid w:val="00460FD1"/>
    <w:rsid w:val="00465F6A"/>
    <w:rsid w:val="004751BB"/>
    <w:rsid w:val="00495649"/>
    <w:rsid w:val="004B48CD"/>
    <w:rsid w:val="004B4959"/>
    <w:rsid w:val="004E4773"/>
    <w:rsid w:val="00513AA0"/>
    <w:rsid w:val="00530676"/>
    <w:rsid w:val="00533F70"/>
    <w:rsid w:val="005363B2"/>
    <w:rsid w:val="005412A9"/>
    <w:rsid w:val="00572765"/>
    <w:rsid w:val="005A00C7"/>
    <w:rsid w:val="005C18FC"/>
    <w:rsid w:val="005D6723"/>
    <w:rsid w:val="005F5DEF"/>
    <w:rsid w:val="0061446B"/>
    <w:rsid w:val="0061678C"/>
    <w:rsid w:val="00633F2A"/>
    <w:rsid w:val="006572B9"/>
    <w:rsid w:val="006C59F2"/>
    <w:rsid w:val="00727D0B"/>
    <w:rsid w:val="00760B63"/>
    <w:rsid w:val="00777F9A"/>
    <w:rsid w:val="0079493B"/>
    <w:rsid w:val="007E7B30"/>
    <w:rsid w:val="007F76C5"/>
    <w:rsid w:val="00807170"/>
    <w:rsid w:val="00813A1D"/>
    <w:rsid w:val="0084744D"/>
    <w:rsid w:val="00875703"/>
    <w:rsid w:val="00876C7A"/>
    <w:rsid w:val="008C6DD3"/>
    <w:rsid w:val="008E6A78"/>
    <w:rsid w:val="00914B04"/>
    <w:rsid w:val="00963B80"/>
    <w:rsid w:val="009A2196"/>
    <w:rsid w:val="00A42A87"/>
    <w:rsid w:val="00A456AF"/>
    <w:rsid w:val="00A4647A"/>
    <w:rsid w:val="00A60B60"/>
    <w:rsid w:val="00AC0564"/>
    <w:rsid w:val="00AC501D"/>
    <w:rsid w:val="00AD6DE0"/>
    <w:rsid w:val="00B02B72"/>
    <w:rsid w:val="00B10C25"/>
    <w:rsid w:val="00B524DE"/>
    <w:rsid w:val="00B52E85"/>
    <w:rsid w:val="00B738A1"/>
    <w:rsid w:val="00B842BA"/>
    <w:rsid w:val="00BA279F"/>
    <w:rsid w:val="00BB06AF"/>
    <w:rsid w:val="00BC57F1"/>
    <w:rsid w:val="00C5594E"/>
    <w:rsid w:val="00CA7496"/>
    <w:rsid w:val="00D00229"/>
    <w:rsid w:val="00D30AF1"/>
    <w:rsid w:val="00D313B4"/>
    <w:rsid w:val="00D36CCC"/>
    <w:rsid w:val="00DA203C"/>
    <w:rsid w:val="00DC38C4"/>
    <w:rsid w:val="00DD6C5C"/>
    <w:rsid w:val="00DD7A04"/>
    <w:rsid w:val="00DF3EF0"/>
    <w:rsid w:val="00E525C5"/>
    <w:rsid w:val="00E95772"/>
    <w:rsid w:val="00EE5576"/>
    <w:rsid w:val="00EF728C"/>
    <w:rsid w:val="00F256D2"/>
    <w:rsid w:val="00F33F23"/>
    <w:rsid w:val="00F62A36"/>
    <w:rsid w:val="00F6713C"/>
    <w:rsid w:val="00F8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D68D4"/>
  <w15:chartTrackingRefBased/>
  <w15:docId w15:val="{AC124676-51E0-492D-9C91-313BFA6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9B8"/>
  </w:style>
  <w:style w:type="paragraph" w:styleId="Footer">
    <w:name w:val="footer"/>
    <w:basedOn w:val="Normal"/>
    <w:link w:val="FooterChar"/>
    <w:uiPriority w:val="99"/>
    <w:unhideWhenUsed/>
    <w:rsid w:val="00170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9B8"/>
  </w:style>
  <w:style w:type="character" w:styleId="CommentReference">
    <w:name w:val="annotation reference"/>
    <w:basedOn w:val="DefaultParagraphFont"/>
    <w:uiPriority w:val="99"/>
    <w:semiHidden/>
    <w:unhideWhenUsed/>
    <w:rsid w:val="001709B8"/>
    <w:rPr>
      <w:sz w:val="16"/>
      <w:szCs w:val="16"/>
    </w:rPr>
  </w:style>
  <w:style w:type="paragraph" w:styleId="CommentText">
    <w:name w:val="annotation text"/>
    <w:basedOn w:val="Normal"/>
    <w:link w:val="CommentTextChar"/>
    <w:uiPriority w:val="99"/>
    <w:semiHidden/>
    <w:unhideWhenUsed/>
    <w:rsid w:val="001709B8"/>
    <w:pPr>
      <w:spacing w:line="240" w:lineRule="auto"/>
    </w:pPr>
    <w:rPr>
      <w:sz w:val="20"/>
      <w:szCs w:val="20"/>
    </w:rPr>
  </w:style>
  <w:style w:type="character" w:customStyle="1" w:styleId="CommentTextChar">
    <w:name w:val="Comment Text Char"/>
    <w:basedOn w:val="DefaultParagraphFont"/>
    <w:link w:val="CommentText"/>
    <w:uiPriority w:val="99"/>
    <w:semiHidden/>
    <w:rsid w:val="001709B8"/>
    <w:rPr>
      <w:sz w:val="20"/>
      <w:szCs w:val="20"/>
    </w:rPr>
  </w:style>
  <w:style w:type="paragraph" w:styleId="CommentSubject">
    <w:name w:val="annotation subject"/>
    <w:basedOn w:val="CommentText"/>
    <w:next w:val="CommentText"/>
    <w:link w:val="CommentSubjectChar"/>
    <w:uiPriority w:val="99"/>
    <w:semiHidden/>
    <w:unhideWhenUsed/>
    <w:rsid w:val="001709B8"/>
    <w:rPr>
      <w:b/>
      <w:bCs/>
    </w:rPr>
  </w:style>
  <w:style w:type="character" w:customStyle="1" w:styleId="CommentSubjectChar">
    <w:name w:val="Comment Subject Char"/>
    <w:basedOn w:val="CommentTextChar"/>
    <w:link w:val="CommentSubject"/>
    <w:uiPriority w:val="99"/>
    <w:semiHidden/>
    <w:rsid w:val="001709B8"/>
    <w:rPr>
      <w:b/>
      <w:bCs/>
      <w:sz w:val="20"/>
      <w:szCs w:val="20"/>
    </w:rPr>
  </w:style>
  <w:style w:type="paragraph" w:styleId="BalloonText">
    <w:name w:val="Balloon Text"/>
    <w:basedOn w:val="Normal"/>
    <w:link w:val="BalloonTextChar"/>
    <w:uiPriority w:val="99"/>
    <w:semiHidden/>
    <w:unhideWhenUsed/>
    <w:rsid w:val="00170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9B8"/>
    <w:rPr>
      <w:rFonts w:ascii="Segoe UI" w:hAnsi="Segoe UI" w:cs="Segoe UI"/>
      <w:sz w:val="18"/>
      <w:szCs w:val="18"/>
    </w:rPr>
  </w:style>
  <w:style w:type="paragraph" w:styleId="Title">
    <w:name w:val="Title"/>
    <w:basedOn w:val="Normal"/>
    <w:link w:val="TitleChar"/>
    <w:qFormat/>
    <w:rsid w:val="001F000D"/>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1F000D"/>
    <w:rPr>
      <w:rFonts w:ascii="Arial" w:eastAsia="Times New Roman" w:hAnsi="Arial" w:cs="Times New Roman"/>
      <w:b/>
      <w:sz w:val="24"/>
      <w:szCs w:val="20"/>
    </w:rPr>
  </w:style>
  <w:style w:type="paragraph" w:styleId="ListParagraph">
    <w:name w:val="List Paragraph"/>
    <w:basedOn w:val="Normal"/>
    <w:uiPriority w:val="34"/>
    <w:qFormat/>
    <w:rsid w:val="00633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03F8377C68FC242969284FDEEB0539F" ma:contentTypeVersion="1" ma:contentTypeDescription="Upload an image." ma:contentTypeScope="" ma:versionID="0d36e53d39b9b894487414339c589e0f">
  <xsd:schema xmlns:xsd="http://www.w3.org/2001/XMLSchema" xmlns:xs="http://www.w3.org/2001/XMLSchema" xmlns:p="http://schemas.microsoft.com/office/2006/metadata/properties" xmlns:ns1="http://schemas.microsoft.com/sharepoint/v3" xmlns:ns2="6FABC1C1-2F46-4145-85C7-4840DB433158" xmlns:ns3="http://schemas.microsoft.com/sharepoint/v3/fields" targetNamespace="http://schemas.microsoft.com/office/2006/metadata/properties" ma:root="true" ma:fieldsID="b8c86be9b5383894d36b27744d084da3" ns1:_="" ns2:_="" ns3:_="">
    <xsd:import namespace="http://schemas.microsoft.com/sharepoint/v3"/>
    <xsd:import namespace="6FABC1C1-2F46-4145-85C7-4840DB43315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ABC1C1-2F46-4145-85C7-4840DB43315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2"/>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6FABC1C1-2F46-4145-85C7-4840DB433158" xsi:nil="true"/>
  </documentManagement>
</p:properties>
</file>

<file path=customXml/itemProps1.xml><?xml version="1.0" encoding="utf-8"?>
<ds:datastoreItem xmlns:ds="http://schemas.openxmlformats.org/officeDocument/2006/customXml" ds:itemID="{4BDAE94A-C224-43FE-BCE0-8E1DEB06382A}">
  <ds:schemaRefs>
    <ds:schemaRef ds:uri="http://schemas.openxmlformats.org/officeDocument/2006/bibliography"/>
  </ds:schemaRefs>
</ds:datastoreItem>
</file>

<file path=customXml/itemProps2.xml><?xml version="1.0" encoding="utf-8"?>
<ds:datastoreItem xmlns:ds="http://schemas.openxmlformats.org/officeDocument/2006/customXml" ds:itemID="{A1EE147B-399D-43AC-8746-489FB769E3BB}"/>
</file>

<file path=customXml/itemProps3.xml><?xml version="1.0" encoding="utf-8"?>
<ds:datastoreItem xmlns:ds="http://schemas.openxmlformats.org/officeDocument/2006/customXml" ds:itemID="{BCE53571-5819-4DBE-8129-AEDB0DB7CAB0}"/>
</file>

<file path=customXml/itemProps4.xml><?xml version="1.0" encoding="utf-8"?>
<ds:datastoreItem xmlns:ds="http://schemas.openxmlformats.org/officeDocument/2006/customXml" ds:itemID="{E15FD6A8-16FC-40FC-9C78-E689F79747BA}"/>
</file>

<file path=docProps/app.xml><?xml version="1.0" encoding="utf-8"?>
<Properties xmlns="http://schemas.openxmlformats.org/officeDocument/2006/extended-properties" xmlns:vt="http://schemas.openxmlformats.org/officeDocument/2006/docPropsVTypes">
  <Template>Normal</Template>
  <TotalTime>20</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Mercury BMP Compliance Report</dc:title>
  <dc:subject/>
  <dc:creator>Woodard, Jennifer K</dc:creator>
  <cp:keywords/>
  <dc:description/>
  <cp:lastModifiedBy>Slack Cager, Thelma</cp:lastModifiedBy>
  <cp:revision>6</cp:revision>
  <cp:lastPrinted>2018-11-29T23:16:00Z</cp:lastPrinted>
  <dcterms:created xsi:type="dcterms:W3CDTF">2019-06-26T13:31:00Z</dcterms:created>
  <dcterms:modified xsi:type="dcterms:W3CDTF">2019-06-27T15:52:00Z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0x0101009148F5A04DDD49CBA7127AADA5FB792B00AADE34325A8B49CDA8BB4DB53328F21400B03F8377C68FC242969284FDEEB0539F</vt:lpwstr>
  </property>
</Properties>
</file>