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83" w:rsidRPr="009F0050" w:rsidRDefault="00FC6983" w:rsidP="00F73D3F">
      <w:pPr>
        <w:jc w:val="center"/>
        <w:rPr>
          <w:b/>
          <w:noProof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49332" cy="1170828"/>
            <wp:effectExtent l="0" t="0" r="0" b="0"/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13" cy="11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72" w:rsidRDefault="00D13691" w:rsidP="000D1596">
      <w:pPr>
        <w:jc w:val="center"/>
      </w:pPr>
      <w:r>
        <w:t xml:space="preserve"> </w:t>
      </w: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4904E3">
        <w:rPr>
          <w:rFonts w:ascii="Arial Narrow" w:hAnsi="Arial Narrow"/>
          <w:b/>
          <w:sz w:val="32"/>
          <w:szCs w:val="32"/>
        </w:rPr>
        <w:t xml:space="preserve">SENIOR AFFAIRS COMMISSION </w:t>
      </w: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</w:p>
    <w:p w:rsidR="004D1541" w:rsidRPr="004904E3" w:rsidRDefault="006F3219" w:rsidP="004D1541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Monday, March 19</w:t>
      </w:r>
      <w:r w:rsidR="004D1541" w:rsidRPr="004904E3">
        <w:rPr>
          <w:rFonts w:ascii="Arial Narrow" w:hAnsi="Arial Narrow"/>
          <w:sz w:val="28"/>
          <w:szCs w:val="28"/>
        </w:rPr>
        <w:t>, 2018 – 12:00 p.m.</w:t>
      </w: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4904E3">
        <w:rPr>
          <w:rFonts w:ascii="Arial Narrow" w:hAnsi="Arial Narrow"/>
          <w:sz w:val="28"/>
          <w:szCs w:val="28"/>
        </w:rPr>
        <w:t>Dallas</w:t>
      </w:r>
      <w:r w:rsidR="006F3219">
        <w:rPr>
          <w:rFonts w:ascii="Arial Narrow" w:hAnsi="Arial Narrow"/>
          <w:sz w:val="28"/>
          <w:szCs w:val="28"/>
        </w:rPr>
        <w:t xml:space="preserve"> City Hall – L1FN Auditorium</w:t>
      </w:r>
      <w:r w:rsidRPr="004904E3">
        <w:rPr>
          <w:rFonts w:ascii="Arial Narrow" w:hAnsi="Arial Narrow"/>
          <w:sz w:val="28"/>
          <w:szCs w:val="28"/>
        </w:rPr>
        <w:t xml:space="preserve"> </w:t>
      </w:r>
    </w:p>
    <w:p w:rsidR="004D1541" w:rsidRPr="004904E3" w:rsidRDefault="004D1541" w:rsidP="004D1541">
      <w:pPr>
        <w:spacing w:line="276" w:lineRule="auto"/>
        <w:rPr>
          <w:rFonts w:ascii="Arial Narrow" w:hAnsi="Arial Narrow"/>
        </w:rPr>
      </w:pP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</w:rPr>
      </w:pP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4904E3">
        <w:rPr>
          <w:rFonts w:ascii="Arial Narrow" w:hAnsi="Arial Narrow"/>
          <w:b/>
          <w:sz w:val="32"/>
          <w:szCs w:val="32"/>
        </w:rPr>
        <w:t>MEETING MINUTES</w:t>
      </w:r>
    </w:p>
    <w:p w:rsidR="004D1541" w:rsidRPr="004904E3" w:rsidRDefault="004D1541" w:rsidP="004D1541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b/>
          <w:sz w:val="24"/>
          <w:szCs w:val="24"/>
          <w:u w:val="single"/>
        </w:rPr>
        <w:t>Meeting Date:</w:t>
      </w:r>
      <w:r w:rsidRPr="007B670F">
        <w:rPr>
          <w:rFonts w:ascii="Arial Narrow" w:hAnsi="Arial Narrow" w:cs="Arial"/>
          <w:sz w:val="24"/>
          <w:szCs w:val="24"/>
        </w:rPr>
        <w:tab/>
        <w:t>Monday</w:t>
      </w:r>
      <w:r w:rsidR="006F3219" w:rsidRPr="007B670F">
        <w:rPr>
          <w:rFonts w:ascii="Arial Narrow" w:hAnsi="Arial Narrow" w:cs="Arial"/>
          <w:sz w:val="24"/>
          <w:szCs w:val="24"/>
        </w:rPr>
        <w:t>, March 19</w:t>
      </w:r>
      <w:r w:rsidRPr="007B670F">
        <w:rPr>
          <w:rFonts w:ascii="Arial Narrow" w:hAnsi="Arial Narrow" w:cs="Arial"/>
          <w:sz w:val="24"/>
          <w:szCs w:val="24"/>
        </w:rPr>
        <w:t>, 2018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b/>
          <w:sz w:val="24"/>
          <w:szCs w:val="24"/>
          <w:u w:val="single"/>
        </w:rPr>
        <w:t>Convened:</w:t>
      </w:r>
      <w:r w:rsidR="006F3219" w:rsidRPr="007B670F">
        <w:rPr>
          <w:rFonts w:ascii="Arial Narrow" w:hAnsi="Arial Narrow" w:cs="Arial"/>
          <w:sz w:val="24"/>
          <w:szCs w:val="24"/>
        </w:rPr>
        <w:t xml:space="preserve">  12:07</w:t>
      </w:r>
      <w:r w:rsidRPr="007B670F">
        <w:rPr>
          <w:rFonts w:ascii="Arial Narrow" w:hAnsi="Arial Narrow" w:cs="Arial"/>
          <w:sz w:val="24"/>
          <w:szCs w:val="24"/>
        </w:rPr>
        <w:t xml:space="preserve"> p.m. 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  <w:t xml:space="preserve"> </w:t>
      </w:r>
      <w:r w:rsidRPr="007B670F">
        <w:rPr>
          <w:rFonts w:ascii="Arial Narrow" w:hAnsi="Arial Narrow" w:cs="Arial"/>
          <w:b/>
          <w:sz w:val="24"/>
          <w:szCs w:val="24"/>
          <w:u w:val="single"/>
        </w:rPr>
        <w:t>Adjourned</w:t>
      </w:r>
      <w:r w:rsidR="00867C80" w:rsidRPr="007B670F">
        <w:rPr>
          <w:rFonts w:ascii="Arial Narrow" w:hAnsi="Arial Narrow" w:cs="Arial"/>
          <w:sz w:val="24"/>
          <w:szCs w:val="24"/>
        </w:rPr>
        <w:t>:  1:44</w:t>
      </w:r>
      <w:r w:rsidRPr="007B670F">
        <w:rPr>
          <w:rFonts w:ascii="Arial Narrow" w:hAnsi="Arial Narrow" w:cs="Arial"/>
          <w:sz w:val="24"/>
          <w:szCs w:val="24"/>
        </w:rPr>
        <w:t xml:space="preserve"> p.m.</w:t>
      </w: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b/>
          <w:sz w:val="24"/>
          <w:szCs w:val="24"/>
          <w:u w:val="single"/>
        </w:rPr>
        <w:t>Committee Members Present</w:t>
      </w:r>
      <w:r w:rsidRPr="007B670F">
        <w:rPr>
          <w:rFonts w:ascii="Arial Narrow" w:hAnsi="Arial Narrow" w:cs="Arial"/>
          <w:sz w:val="24"/>
          <w:szCs w:val="24"/>
        </w:rPr>
        <w:t>: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b/>
          <w:sz w:val="24"/>
          <w:szCs w:val="24"/>
          <w:u w:val="single"/>
        </w:rPr>
        <w:t>Guests Present</w:t>
      </w: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Sharyn Fein, Chair</w:t>
      </w:r>
      <w:r w:rsidR="00867C80" w:rsidRPr="007B670F">
        <w:rPr>
          <w:rFonts w:ascii="Arial Narrow" w:hAnsi="Arial Narrow" w:cs="Arial"/>
          <w:sz w:val="24"/>
          <w:szCs w:val="24"/>
        </w:rPr>
        <w:tab/>
      </w:r>
      <w:r w:rsidR="00867C80" w:rsidRPr="007B670F">
        <w:rPr>
          <w:rFonts w:ascii="Arial Narrow" w:hAnsi="Arial Narrow" w:cs="Arial"/>
          <w:sz w:val="24"/>
          <w:szCs w:val="24"/>
        </w:rPr>
        <w:tab/>
      </w:r>
      <w:r w:rsidR="00867C80" w:rsidRPr="007B670F">
        <w:rPr>
          <w:rFonts w:ascii="Arial Narrow" w:hAnsi="Arial Narrow" w:cs="Arial"/>
          <w:sz w:val="24"/>
          <w:szCs w:val="24"/>
        </w:rPr>
        <w:tab/>
      </w:r>
      <w:r w:rsidR="00867C80" w:rsidRPr="007B670F">
        <w:rPr>
          <w:rFonts w:ascii="Arial Narrow" w:hAnsi="Arial Narrow" w:cs="Arial"/>
          <w:sz w:val="24"/>
          <w:szCs w:val="24"/>
        </w:rPr>
        <w:tab/>
        <w:t>Thomas Costley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</w:p>
    <w:p w:rsidR="004D1541" w:rsidRPr="007B670F" w:rsidRDefault="004D1541" w:rsidP="004D1541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7B670F">
        <w:rPr>
          <w:rFonts w:ascii="Arial Narrow" w:hAnsi="Arial Narrow" w:cs="Arial"/>
          <w:sz w:val="24"/>
          <w:szCs w:val="24"/>
        </w:rPr>
        <w:t>Carmen Arana (Dist. 1)</w:t>
      </w:r>
      <w:r w:rsidR="00867C80" w:rsidRPr="007B670F">
        <w:rPr>
          <w:rFonts w:ascii="Arial Narrow" w:hAnsi="Arial Narrow" w:cs="Arial"/>
          <w:sz w:val="24"/>
          <w:szCs w:val="24"/>
        </w:rPr>
        <w:tab/>
      </w:r>
      <w:r w:rsidR="00867C80" w:rsidRPr="007B670F">
        <w:rPr>
          <w:rFonts w:ascii="Arial Narrow" w:hAnsi="Arial Narrow" w:cs="Arial"/>
          <w:sz w:val="24"/>
          <w:szCs w:val="24"/>
        </w:rPr>
        <w:tab/>
      </w:r>
      <w:r w:rsidR="00867C80" w:rsidRPr="007B670F">
        <w:rPr>
          <w:rFonts w:ascii="Arial Narrow" w:hAnsi="Arial Narrow" w:cs="Arial"/>
          <w:sz w:val="24"/>
          <w:szCs w:val="24"/>
        </w:rPr>
        <w:tab/>
      </w:r>
      <w:r w:rsidR="00867C80" w:rsidRPr="007B670F">
        <w:rPr>
          <w:rFonts w:ascii="Arial Narrow" w:hAnsi="Arial Narrow" w:cs="Arial"/>
          <w:sz w:val="24"/>
          <w:szCs w:val="24"/>
        </w:rPr>
        <w:tab/>
        <w:t>Janice Thomas</w:t>
      </w: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Lydia Simpson (Dist. 2)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="00867C80" w:rsidRPr="007B670F">
        <w:rPr>
          <w:rFonts w:ascii="Arial Narrow" w:hAnsi="Arial Narrow" w:cs="Arial"/>
          <w:sz w:val="24"/>
          <w:szCs w:val="24"/>
        </w:rPr>
        <w:t>Oscar Tovar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John Johnson (Dist. 3)</w:t>
      </w:r>
      <w:r w:rsidR="00867C80" w:rsidRPr="007B670F">
        <w:rPr>
          <w:rFonts w:ascii="Arial Narrow" w:hAnsi="Arial Narrow" w:cs="Arial"/>
          <w:sz w:val="24"/>
          <w:szCs w:val="24"/>
        </w:rPr>
        <w:tab/>
      </w:r>
      <w:r w:rsidR="00867C80" w:rsidRPr="007B670F">
        <w:rPr>
          <w:rFonts w:ascii="Arial Narrow" w:hAnsi="Arial Narrow" w:cs="Arial"/>
          <w:sz w:val="24"/>
          <w:szCs w:val="24"/>
        </w:rPr>
        <w:tab/>
      </w:r>
      <w:r w:rsidR="00867C80" w:rsidRPr="007B670F">
        <w:rPr>
          <w:rFonts w:ascii="Arial Narrow" w:hAnsi="Arial Narrow" w:cs="Arial"/>
          <w:sz w:val="24"/>
          <w:szCs w:val="24"/>
        </w:rPr>
        <w:tab/>
      </w:r>
      <w:r w:rsidR="00867C80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>Susan Williams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Myrtis Evans (Dist. 4)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 xml:space="preserve">Carl Raines (Dist. 5) 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b/>
          <w:sz w:val="24"/>
          <w:szCs w:val="24"/>
          <w:u w:val="single"/>
        </w:rPr>
        <w:t>City of Dallas Staff Present: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</w:p>
    <w:p w:rsidR="007B670F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Jearldine McDaniel (Dist. 6)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="000621B9">
        <w:rPr>
          <w:rFonts w:ascii="Arial Narrow" w:hAnsi="Arial Narrow" w:cs="Arial"/>
          <w:sz w:val="24"/>
          <w:szCs w:val="24"/>
        </w:rPr>
        <w:t xml:space="preserve">Nadia Chandler </w:t>
      </w:r>
      <w:r w:rsidR="007B670F" w:rsidRPr="007B670F">
        <w:rPr>
          <w:rFonts w:ascii="Arial Narrow" w:hAnsi="Arial Narrow" w:cs="Arial"/>
          <w:sz w:val="24"/>
          <w:szCs w:val="24"/>
        </w:rPr>
        <w:t>Hardy, Chief of Community Services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Deloris King (Dist. 7)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  <w:t>Jessica Galleshaw, Managing Director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  <w:t xml:space="preserve">                                             </w:t>
      </w:r>
    </w:p>
    <w:p w:rsidR="007B670F" w:rsidRPr="007B670F" w:rsidRDefault="004D1541" w:rsidP="004D1541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VACANT (Dist. 8)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  <w:t>Cobbie Ransom III, Senior Affairs Administrator</w:t>
      </w:r>
      <w:r w:rsidR="007B670F" w:rsidRPr="007B670F">
        <w:rPr>
          <w:rFonts w:ascii="Arial Narrow" w:hAnsi="Arial Narrow" w:cs="Arial"/>
          <w:b/>
          <w:sz w:val="24"/>
          <w:szCs w:val="24"/>
        </w:rPr>
        <w:tab/>
      </w:r>
      <w:r w:rsidR="007B670F" w:rsidRPr="007B670F">
        <w:rPr>
          <w:rFonts w:ascii="Arial Narrow" w:hAnsi="Arial Narrow" w:cs="Arial"/>
          <w:b/>
          <w:sz w:val="24"/>
          <w:szCs w:val="24"/>
        </w:rPr>
        <w:tab/>
      </w:r>
    </w:p>
    <w:p w:rsidR="007B670F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Mary Ann Sparks (Dist. 9)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  <w:t>Valencia Hooper-Alexander, Manager Senior Affairs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</w:p>
    <w:p w:rsidR="007B670F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Jeri Baker (Dist. 10)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  <w:t>Heather Silver, SAC CAO Liaison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Bill Gart (Dist. 11)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  <w:t>Yesenia Valdez, Secretary</w:t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</w:p>
    <w:p w:rsidR="00867C80" w:rsidRPr="007B670F" w:rsidRDefault="004D1541" w:rsidP="00867C80">
      <w:pPr>
        <w:pStyle w:val="NoSpacing"/>
        <w:ind w:left="720" w:hanging="720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Marlene Cohen (Dist. 12)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  <w:t>Ana Camacho, Caseworker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</w:p>
    <w:p w:rsidR="007B670F" w:rsidRPr="007B670F" w:rsidRDefault="004D1541" w:rsidP="007B670F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lastRenderedPageBreak/>
        <w:t>Syl Benenson (Dist. 13)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  <w:t>Myckycle Hart, Caseworker</w:t>
      </w:r>
    </w:p>
    <w:p w:rsidR="007B670F" w:rsidRPr="007B670F" w:rsidRDefault="004D1541" w:rsidP="007B670F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>Sarah Wick (Dist. 14)</w:t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ab/>
        <w:t>Lynn Jenkinson, Caseworker</w:t>
      </w:r>
    </w:p>
    <w:p w:rsidR="00A81782" w:rsidRDefault="00C02B5F" w:rsidP="00A81782">
      <w:pPr>
        <w:pStyle w:val="NoSpacing"/>
        <w:ind w:left="720" w:hanging="720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="007B670F" w:rsidRPr="007B670F">
        <w:rPr>
          <w:rFonts w:ascii="Arial Narrow" w:hAnsi="Arial Narrow" w:cs="Arial"/>
          <w:sz w:val="24"/>
          <w:szCs w:val="24"/>
        </w:rPr>
        <w:t xml:space="preserve"> </w:t>
      </w:r>
    </w:p>
    <w:p w:rsidR="004D1541" w:rsidRPr="007B670F" w:rsidRDefault="004D1541" w:rsidP="00A81782">
      <w:pPr>
        <w:pStyle w:val="NoSpacing"/>
        <w:ind w:left="720" w:hanging="720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sz w:val="24"/>
          <w:szCs w:val="24"/>
        </w:rPr>
        <w:tab/>
      </w: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b/>
          <w:sz w:val="24"/>
          <w:szCs w:val="24"/>
        </w:rPr>
        <w:t>AGENDA:</w:t>
      </w:r>
    </w:p>
    <w:p w:rsidR="004D1541" w:rsidRPr="006F3219" w:rsidRDefault="004D1541" w:rsidP="004D1541">
      <w:pPr>
        <w:pStyle w:val="NoSpacing"/>
        <w:rPr>
          <w:rFonts w:ascii="Arial Narrow" w:hAnsi="Arial Narrow" w:cs="Arial"/>
          <w:b/>
          <w:sz w:val="24"/>
          <w:szCs w:val="24"/>
          <w:highlight w:val="yellow"/>
        </w:rPr>
      </w:pPr>
    </w:p>
    <w:p w:rsidR="004D1541" w:rsidRPr="00DD7070" w:rsidRDefault="004D1541" w:rsidP="004D1541">
      <w:pPr>
        <w:pStyle w:val="NoSpacing"/>
        <w:numPr>
          <w:ilvl w:val="0"/>
          <w:numId w:val="3"/>
        </w:numPr>
        <w:rPr>
          <w:rFonts w:ascii="Arial Narrow" w:hAnsi="Arial Narrow" w:cs="Arial"/>
          <w:b/>
          <w:sz w:val="24"/>
          <w:szCs w:val="24"/>
          <w:u w:val="single"/>
        </w:rPr>
      </w:pPr>
      <w:r w:rsidRPr="00DD7070">
        <w:rPr>
          <w:rFonts w:ascii="Arial Narrow" w:hAnsi="Arial Narrow" w:cs="Arial"/>
          <w:b/>
          <w:sz w:val="24"/>
          <w:szCs w:val="24"/>
          <w:u w:val="single"/>
        </w:rPr>
        <w:t>Call to Order</w:t>
      </w:r>
    </w:p>
    <w:p w:rsidR="004D1541" w:rsidRPr="00DD7070" w:rsidRDefault="004D1541" w:rsidP="004D1541">
      <w:pPr>
        <w:ind w:left="720" w:right="-108"/>
        <w:rPr>
          <w:rFonts w:ascii="Arial Narrow" w:hAnsi="Arial Narrow" w:cs="Arial"/>
        </w:rPr>
      </w:pPr>
      <w:r w:rsidRPr="00DD7070">
        <w:rPr>
          <w:rFonts w:ascii="Arial Narrow" w:hAnsi="Arial Narrow" w:cs="Arial"/>
        </w:rPr>
        <w:t>Sharyn Fein, Chair, called the Senior Affairs Commission (SAC) monthly mee</w:t>
      </w:r>
      <w:r w:rsidR="004B7358" w:rsidRPr="00DD7070">
        <w:rPr>
          <w:rFonts w:ascii="Arial Narrow" w:hAnsi="Arial Narrow" w:cs="Arial"/>
        </w:rPr>
        <w:t>ting to order at 12:07</w:t>
      </w:r>
      <w:r w:rsidRPr="00DD7070">
        <w:rPr>
          <w:rFonts w:ascii="Arial Narrow" w:hAnsi="Arial Narrow" w:cs="Arial"/>
        </w:rPr>
        <w:t xml:space="preserve"> p.m. </w:t>
      </w:r>
    </w:p>
    <w:p w:rsidR="004D1541" w:rsidRPr="00DD7070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4D1541" w:rsidRPr="00DD7070" w:rsidRDefault="004B7358" w:rsidP="004D1541">
      <w:pPr>
        <w:pStyle w:val="NoSpacing"/>
        <w:numPr>
          <w:ilvl w:val="0"/>
          <w:numId w:val="3"/>
        </w:numPr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DD7070">
        <w:rPr>
          <w:rFonts w:ascii="Arial Narrow" w:hAnsi="Arial Narrow" w:cs="Arial"/>
          <w:b/>
          <w:sz w:val="24"/>
          <w:szCs w:val="24"/>
          <w:u w:val="single"/>
        </w:rPr>
        <w:t>Approval of February</w:t>
      </w:r>
      <w:r w:rsidR="004D1541" w:rsidRPr="00DD7070">
        <w:rPr>
          <w:rFonts w:ascii="Arial Narrow" w:hAnsi="Arial Narrow" w:cs="Arial"/>
          <w:b/>
          <w:sz w:val="24"/>
          <w:szCs w:val="24"/>
          <w:u w:val="single"/>
        </w:rPr>
        <w:t xml:space="preserve"> 2018 Minutes </w:t>
      </w:r>
    </w:p>
    <w:p w:rsidR="004D1541" w:rsidRPr="00DD7070" w:rsidRDefault="004B7358" w:rsidP="004D1541">
      <w:pPr>
        <w:pStyle w:val="ListParagraph"/>
        <w:autoSpaceDE w:val="0"/>
        <w:autoSpaceDN w:val="0"/>
        <w:adjustRightInd w:val="0"/>
        <w:rPr>
          <w:rFonts w:ascii="Arial Narrow" w:hAnsi="Arial Narrow"/>
          <w:iCs/>
        </w:rPr>
      </w:pPr>
      <w:r w:rsidRPr="00DD7070">
        <w:rPr>
          <w:rFonts w:ascii="Arial Narrow" w:hAnsi="Arial Narrow"/>
          <w:iCs/>
        </w:rPr>
        <w:t>Syl Benenson</w:t>
      </w:r>
      <w:r w:rsidR="004D1541" w:rsidRPr="00DD7070">
        <w:rPr>
          <w:rFonts w:ascii="Arial Narrow" w:hAnsi="Arial Narrow"/>
          <w:iCs/>
        </w:rPr>
        <w:t xml:space="preserve"> made a motion</w:t>
      </w:r>
      <w:r w:rsidRPr="00DD7070">
        <w:rPr>
          <w:rFonts w:ascii="Arial Narrow" w:hAnsi="Arial Narrow"/>
          <w:iCs/>
        </w:rPr>
        <w:t xml:space="preserve"> to approve the February</w:t>
      </w:r>
      <w:r w:rsidR="00E937CB" w:rsidRPr="00DD7070">
        <w:rPr>
          <w:rFonts w:ascii="Arial Narrow" w:hAnsi="Arial Narrow"/>
          <w:iCs/>
        </w:rPr>
        <w:t xml:space="preserve"> 2018 minutes.  </w:t>
      </w:r>
      <w:r w:rsidRPr="00DD7070">
        <w:rPr>
          <w:rFonts w:ascii="Arial Narrow" w:hAnsi="Arial Narrow"/>
          <w:iCs/>
        </w:rPr>
        <w:t>John Johnson</w:t>
      </w:r>
      <w:r w:rsidR="004D1541" w:rsidRPr="00DD7070">
        <w:rPr>
          <w:rFonts w:ascii="Arial Narrow" w:hAnsi="Arial Narrow"/>
          <w:iCs/>
        </w:rPr>
        <w:t xml:space="preserve"> seconded the motion.  </w:t>
      </w:r>
      <w:r w:rsidR="00E937CB" w:rsidRPr="00DD7070">
        <w:rPr>
          <w:rFonts w:ascii="Arial Narrow" w:hAnsi="Arial Narrow"/>
          <w:iCs/>
        </w:rPr>
        <w:t>The Commissioners</w:t>
      </w:r>
      <w:r w:rsidR="004D1541" w:rsidRPr="00DD7070">
        <w:rPr>
          <w:rFonts w:ascii="Arial Narrow" w:hAnsi="Arial Narrow"/>
          <w:iCs/>
        </w:rPr>
        <w:t xml:space="preserve"> voted unanimously to approve the minutes with no corrections.</w:t>
      </w:r>
    </w:p>
    <w:p w:rsidR="004300FE" w:rsidRPr="00DD7070" w:rsidRDefault="004300FE" w:rsidP="004300FE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4D1541" w:rsidRPr="00DD7070" w:rsidRDefault="004300FE" w:rsidP="00AC093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  <w:u w:val="single"/>
        </w:rPr>
      </w:pPr>
      <w:r w:rsidRPr="00DD7070">
        <w:rPr>
          <w:rFonts w:ascii="Arial Narrow" w:hAnsi="Arial Narrow"/>
          <w:b/>
          <w:bCs/>
          <w:color w:val="000000" w:themeColor="text1"/>
          <w:u w:val="single"/>
        </w:rPr>
        <w:t>Charlotte Huffman, Investigative Reporter, WFAA</w:t>
      </w:r>
      <w:r w:rsidR="00CB7FCE" w:rsidRPr="00DD7070">
        <w:rPr>
          <w:rFonts w:ascii="Arial Narrow" w:hAnsi="Arial Narrow"/>
          <w:b/>
          <w:bCs/>
          <w:color w:val="000000" w:themeColor="text1"/>
          <w:u w:val="single"/>
        </w:rPr>
        <w:t xml:space="preserve"> </w:t>
      </w:r>
    </w:p>
    <w:p w:rsidR="00BA7334" w:rsidRPr="00DD7070" w:rsidRDefault="00151CB8" w:rsidP="00BA7334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WFAA Investigative Reporter, Charlotte Huffman, presented </w:t>
      </w:r>
      <w:r w:rsidR="004066B8" w:rsidRPr="00DD7070">
        <w:rPr>
          <w:rFonts w:ascii="Arial Narrow" w:hAnsi="Arial Narrow"/>
          <w:bCs/>
          <w:color w:val="000000" w:themeColor="text1"/>
        </w:rPr>
        <w:t>research and evidence</w:t>
      </w:r>
      <w:r w:rsidRPr="00DD7070">
        <w:rPr>
          <w:rFonts w:ascii="Arial Narrow" w:hAnsi="Arial Narrow"/>
          <w:bCs/>
          <w:color w:val="000000" w:themeColor="text1"/>
        </w:rPr>
        <w:t xml:space="preserve"> </w:t>
      </w:r>
      <w:r w:rsidR="00B74EF9" w:rsidRPr="00DD7070">
        <w:rPr>
          <w:rFonts w:ascii="Arial Narrow" w:hAnsi="Arial Narrow"/>
          <w:bCs/>
          <w:color w:val="000000" w:themeColor="text1"/>
        </w:rPr>
        <w:t xml:space="preserve">of </w:t>
      </w:r>
      <w:r w:rsidRPr="00DD7070">
        <w:rPr>
          <w:rFonts w:ascii="Arial Narrow" w:hAnsi="Arial Narrow"/>
          <w:bCs/>
          <w:color w:val="000000" w:themeColor="text1"/>
        </w:rPr>
        <w:t>elder a</w:t>
      </w:r>
      <w:r w:rsidR="004300FE" w:rsidRPr="00DD7070">
        <w:rPr>
          <w:rFonts w:ascii="Arial Narrow" w:hAnsi="Arial Narrow"/>
          <w:bCs/>
          <w:color w:val="000000" w:themeColor="text1"/>
        </w:rPr>
        <w:t>buse</w:t>
      </w:r>
      <w:r w:rsidRPr="00DD7070">
        <w:rPr>
          <w:rFonts w:ascii="Arial Narrow" w:hAnsi="Arial Narrow"/>
          <w:bCs/>
          <w:i/>
          <w:color w:val="000000" w:themeColor="text1"/>
        </w:rPr>
        <w:t xml:space="preserve"> </w:t>
      </w:r>
      <w:r w:rsidR="004066B8" w:rsidRPr="00DD7070">
        <w:rPr>
          <w:rFonts w:ascii="Arial Narrow" w:hAnsi="Arial Narrow"/>
          <w:bCs/>
          <w:color w:val="000000" w:themeColor="text1"/>
        </w:rPr>
        <w:t>in Texas nursing homes involving</w:t>
      </w:r>
      <w:r w:rsidRPr="00DD7070">
        <w:rPr>
          <w:rFonts w:ascii="Arial Narrow" w:hAnsi="Arial Narrow"/>
          <w:bCs/>
          <w:color w:val="000000" w:themeColor="text1"/>
        </w:rPr>
        <w:t xml:space="preserve"> issues contributing to the</w:t>
      </w:r>
      <w:r w:rsidR="004066B8" w:rsidRPr="00DD7070">
        <w:rPr>
          <w:rFonts w:ascii="Arial Narrow" w:hAnsi="Arial Narrow"/>
          <w:bCs/>
          <w:color w:val="000000" w:themeColor="text1"/>
        </w:rPr>
        <w:t>se</w:t>
      </w:r>
      <w:r w:rsidRPr="00DD7070">
        <w:rPr>
          <w:rFonts w:ascii="Arial Narrow" w:hAnsi="Arial Narrow"/>
          <w:bCs/>
          <w:color w:val="000000" w:themeColor="text1"/>
        </w:rPr>
        <w:t xml:space="preserve"> </w:t>
      </w:r>
      <w:r w:rsidR="00BA7334" w:rsidRPr="00DD7070">
        <w:rPr>
          <w:rFonts w:ascii="Arial Narrow" w:hAnsi="Arial Narrow"/>
          <w:bCs/>
          <w:color w:val="000000" w:themeColor="text1"/>
        </w:rPr>
        <w:t xml:space="preserve">shocking statistics: </w:t>
      </w:r>
    </w:p>
    <w:p w:rsidR="00BA7334" w:rsidRPr="00DD7070" w:rsidRDefault="00B74EF9" w:rsidP="001C541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720" w:firstLine="18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Texas is America’s number one worse nursing home state for the </w:t>
      </w:r>
      <w:r w:rsidR="00BA7334" w:rsidRPr="00DD7070">
        <w:rPr>
          <w:rFonts w:ascii="Arial Narrow" w:hAnsi="Arial Narrow"/>
          <w:bCs/>
          <w:color w:val="000000" w:themeColor="text1"/>
        </w:rPr>
        <w:t xml:space="preserve">fourth consecutive year.  </w:t>
      </w:r>
    </w:p>
    <w:p w:rsidR="00BA7334" w:rsidRPr="00DD7070" w:rsidRDefault="00CB10BE" w:rsidP="00AC0935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720" w:firstLine="18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Texas ranks 46 in the US </w:t>
      </w:r>
      <w:r w:rsidR="00BA7334" w:rsidRPr="00DD7070">
        <w:rPr>
          <w:rFonts w:ascii="Arial Narrow" w:hAnsi="Arial Narrow"/>
          <w:bCs/>
          <w:color w:val="000000" w:themeColor="text1"/>
        </w:rPr>
        <w:t xml:space="preserve">for quality of long-term care.  </w:t>
      </w:r>
    </w:p>
    <w:p w:rsidR="00BA7334" w:rsidRPr="00DD7070" w:rsidRDefault="00CB10BE" w:rsidP="00AC0935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720" w:firstLine="18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>More than a quarter of all nursing homes complaints</w:t>
      </w:r>
      <w:r w:rsidR="00732D72" w:rsidRPr="00DD7070">
        <w:rPr>
          <w:rFonts w:ascii="Arial Narrow" w:hAnsi="Arial Narrow"/>
          <w:bCs/>
          <w:color w:val="000000" w:themeColor="text1"/>
        </w:rPr>
        <w:t xml:space="preserve"> that state regulators received </w:t>
      </w:r>
      <w:r w:rsidR="004066B8" w:rsidRPr="00DD7070">
        <w:rPr>
          <w:rFonts w:ascii="Arial Narrow" w:hAnsi="Arial Narrow"/>
          <w:bCs/>
          <w:color w:val="000000" w:themeColor="text1"/>
        </w:rPr>
        <w:t xml:space="preserve">in 2017 </w:t>
      </w:r>
      <w:r w:rsidRPr="00DD7070">
        <w:rPr>
          <w:rFonts w:ascii="Arial Narrow" w:hAnsi="Arial Narrow"/>
          <w:bCs/>
          <w:color w:val="000000" w:themeColor="text1"/>
        </w:rPr>
        <w:t>came</w:t>
      </w:r>
    </w:p>
    <w:p w:rsidR="00BA7334" w:rsidRPr="00DD7070" w:rsidRDefault="00BA7334" w:rsidP="00BA7334">
      <w:pPr>
        <w:pStyle w:val="ListParagraph"/>
        <w:tabs>
          <w:tab w:val="left" w:pos="360"/>
        </w:tabs>
        <w:autoSpaceDE w:val="0"/>
        <w:autoSpaceDN w:val="0"/>
        <w:adjustRightInd w:val="0"/>
        <w:ind w:left="90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          from nursing homes in the Dallas area.  </w:t>
      </w:r>
    </w:p>
    <w:p w:rsidR="00BA7334" w:rsidRPr="00DD7070" w:rsidRDefault="00BA7334" w:rsidP="00AC0935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720" w:firstLine="18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>Abuse rate at Texas nursing homes is nearly 4 times the national average.</w:t>
      </w:r>
    </w:p>
    <w:p w:rsidR="009102E0" w:rsidRPr="00DD7070" w:rsidRDefault="009102E0" w:rsidP="009102E0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</w:p>
    <w:p w:rsidR="00543FA4" w:rsidRPr="00DD7070" w:rsidRDefault="00570B3C" w:rsidP="009102E0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>Ms. Huffman wonders</w:t>
      </w:r>
      <w:r w:rsidR="00540E22" w:rsidRPr="00DD7070">
        <w:rPr>
          <w:rFonts w:ascii="Arial Narrow" w:hAnsi="Arial Narrow"/>
          <w:bCs/>
          <w:color w:val="000000" w:themeColor="text1"/>
        </w:rPr>
        <w:t xml:space="preserve"> why </w:t>
      </w:r>
      <w:r w:rsidR="00AC0935" w:rsidRPr="00DD7070">
        <w:rPr>
          <w:rFonts w:ascii="Arial Narrow" w:hAnsi="Arial Narrow"/>
          <w:bCs/>
          <w:color w:val="000000" w:themeColor="text1"/>
        </w:rPr>
        <w:t>Texas consistently rank</w:t>
      </w:r>
      <w:r w:rsidR="00540E22" w:rsidRPr="00DD7070">
        <w:rPr>
          <w:rFonts w:ascii="Arial Narrow" w:hAnsi="Arial Narrow"/>
          <w:bCs/>
          <w:color w:val="000000" w:themeColor="text1"/>
        </w:rPr>
        <w:t>s</w:t>
      </w:r>
      <w:r w:rsidR="00CB10BE" w:rsidRPr="00DD7070">
        <w:rPr>
          <w:rFonts w:ascii="Arial Narrow" w:hAnsi="Arial Narrow"/>
          <w:bCs/>
          <w:color w:val="000000" w:themeColor="text1"/>
        </w:rPr>
        <w:t xml:space="preserve"> at the bottom of the barre</w:t>
      </w:r>
      <w:r w:rsidR="00540E22" w:rsidRPr="00DD7070">
        <w:rPr>
          <w:rFonts w:ascii="Arial Narrow" w:hAnsi="Arial Narrow"/>
          <w:bCs/>
          <w:color w:val="000000" w:themeColor="text1"/>
        </w:rPr>
        <w:t xml:space="preserve">l? </w:t>
      </w:r>
      <w:r w:rsidR="00807F18" w:rsidRPr="00DD7070">
        <w:rPr>
          <w:rFonts w:ascii="Arial Narrow" w:hAnsi="Arial Narrow"/>
          <w:bCs/>
          <w:color w:val="000000" w:themeColor="text1"/>
        </w:rPr>
        <w:t xml:space="preserve"> </w:t>
      </w:r>
      <w:r w:rsidR="00AC0935" w:rsidRPr="00DD7070">
        <w:rPr>
          <w:rFonts w:ascii="Arial Narrow" w:hAnsi="Arial Narrow"/>
          <w:bCs/>
          <w:color w:val="000000" w:themeColor="text1"/>
        </w:rPr>
        <w:t>After</w:t>
      </w:r>
      <w:r w:rsidR="00807F18" w:rsidRPr="00DD7070">
        <w:rPr>
          <w:rFonts w:ascii="Arial Narrow" w:hAnsi="Arial Narrow"/>
          <w:bCs/>
          <w:color w:val="000000" w:themeColor="text1"/>
        </w:rPr>
        <w:t xml:space="preserve"> a year of research, </w:t>
      </w:r>
      <w:r w:rsidR="00C4675D" w:rsidRPr="00DD7070">
        <w:rPr>
          <w:rFonts w:ascii="Arial Narrow" w:hAnsi="Arial Narrow"/>
          <w:bCs/>
          <w:color w:val="000000" w:themeColor="text1"/>
        </w:rPr>
        <w:t xml:space="preserve">two reports </w:t>
      </w:r>
      <w:r w:rsidR="00807F18" w:rsidRPr="00DD7070">
        <w:rPr>
          <w:rFonts w:ascii="Arial Narrow" w:hAnsi="Arial Narrow"/>
          <w:bCs/>
          <w:color w:val="000000" w:themeColor="text1"/>
        </w:rPr>
        <w:t xml:space="preserve">were compiled </w:t>
      </w:r>
      <w:r w:rsidR="00C4675D" w:rsidRPr="00DD7070">
        <w:rPr>
          <w:rFonts w:ascii="Arial Narrow" w:hAnsi="Arial Narrow"/>
          <w:bCs/>
          <w:color w:val="000000" w:themeColor="text1"/>
        </w:rPr>
        <w:t xml:space="preserve">on </w:t>
      </w:r>
      <w:r w:rsidR="00AC0935" w:rsidRPr="00DD7070">
        <w:rPr>
          <w:rFonts w:ascii="Arial Narrow" w:hAnsi="Arial Narrow"/>
          <w:bCs/>
          <w:color w:val="000000" w:themeColor="text1"/>
        </w:rPr>
        <w:t>separate issues</w:t>
      </w:r>
      <w:r w:rsidR="00543FA4" w:rsidRPr="00DD7070">
        <w:rPr>
          <w:rFonts w:ascii="Arial Narrow" w:hAnsi="Arial Narrow"/>
          <w:bCs/>
          <w:color w:val="000000" w:themeColor="text1"/>
        </w:rPr>
        <w:t>:</w:t>
      </w:r>
    </w:p>
    <w:p w:rsidR="00543FA4" w:rsidRPr="00DD7070" w:rsidRDefault="00543FA4" w:rsidP="00C4675D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3065D1" w:rsidRPr="00DD7070" w:rsidRDefault="00543FA4" w:rsidP="00F543A6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bCs/>
        </w:rPr>
      </w:pPr>
      <w:r w:rsidRPr="00DD7070">
        <w:rPr>
          <w:rFonts w:ascii="Arial Narrow" w:hAnsi="Arial Narrow"/>
          <w:bCs/>
          <w:color w:val="000000" w:themeColor="text1"/>
        </w:rPr>
        <w:t xml:space="preserve">Criminal Caretakers:  </w:t>
      </w:r>
      <w:r w:rsidR="00100AF2" w:rsidRPr="00DD7070">
        <w:rPr>
          <w:rFonts w:ascii="Arial Narrow" w:hAnsi="Arial Narrow"/>
          <w:bCs/>
          <w:color w:val="000000" w:themeColor="text1"/>
        </w:rPr>
        <w:t xml:space="preserve">In 2010, </w:t>
      </w:r>
      <w:r w:rsidR="00C4675D" w:rsidRPr="00DD7070">
        <w:rPr>
          <w:rFonts w:ascii="Arial Narrow" w:hAnsi="Arial Narrow"/>
          <w:bCs/>
          <w:color w:val="000000" w:themeColor="text1"/>
        </w:rPr>
        <w:t>the Department of Health and Human Services (DHHS) Office of Inspector General conducted a study and</w:t>
      </w:r>
      <w:r w:rsidR="00100AF2" w:rsidRPr="00DD7070">
        <w:rPr>
          <w:rFonts w:ascii="Arial Narrow" w:hAnsi="Arial Narrow"/>
          <w:bCs/>
          <w:color w:val="000000" w:themeColor="text1"/>
        </w:rPr>
        <w:t xml:space="preserve"> found</w:t>
      </w:r>
      <w:r w:rsidR="00BE3B45" w:rsidRPr="00DD7070">
        <w:rPr>
          <w:rFonts w:ascii="Arial Narrow" w:hAnsi="Arial Narrow"/>
          <w:bCs/>
          <w:color w:val="000000" w:themeColor="text1"/>
        </w:rPr>
        <w:t xml:space="preserve"> the </w:t>
      </w:r>
      <w:r w:rsidR="00100AF2" w:rsidRPr="00DD7070">
        <w:rPr>
          <w:rFonts w:ascii="Arial Narrow" w:hAnsi="Arial Narrow"/>
          <w:bCs/>
          <w:color w:val="000000" w:themeColor="text1"/>
        </w:rPr>
        <w:t>majority of nursing home workers who were caught abusing or neglecting n</w:t>
      </w:r>
      <w:r w:rsidR="004559EE" w:rsidRPr="00DD7070">
        <w:rPr>
          <w:rFonts w:ascii="Arial Narrow" w:hAnsi="Arial Narrow"/>
          <w:bCs/>
          <w:color w:val="000000" w:themeColor="text1"/>
        </w:rPr>
        <w:t xml:space="preserve">ursing home </w:t>
      </w:r>
      <w:r w:rsidR="00100AF2" w:rsidRPr="00DD7070">
        <w:rPr>
          <w:rFonts w:ascii="Arial Narrow" w:hAnsi="Arial Narrow"/>
          <w:bCs/>
          <w:color w:val="000000" w:themeColor="text1"/>
        </w:rPr>
        <w:t>residents</w:t>
      </w:r>
      <w:r w:rsidR="00BB0AF8" w:rsidRPr="00DD7070">
        <w:rPr>
          <w:rFonts w:ascii="Arial Narrow" w:hAnsi="Arial Narrow"/>
          <w:bCs/>
          <w:color w:val="000000" w:themeColor="text1"/>
        </w:rPr>
        <w:t xml:space="preserve"> that year</w:t>
      </w:r>
      <w:r w:rsidR="00C4675D" w:rsidRPr="00DD7070">
        <w:rPr>
          <w:rFonts w:ascii="Arial Narrow" w:hAnsi="Arial Narrow"/>
          <w:bCs/>
          <w:color w:val="000000" w:themeColor="text1"/>
        </w:rPr>
        <w:t xml:space="preserve"> </w:t>
      </w:r>
      <w:r w:rsidR="00BB0AF8" w:rsidRPr="00DD7070">
        <w:rPr>
          <w:rFonts w:ascii="Arial Narrow" w:hAnsi="Arial Narrow"/>
          <w:bCs/>
          <w:color w:val="000000" w:themeColor="text1"/>
        </w:rPr>
        <w:t>had at least on</w:t>
      </w:r>
      <w:r w:rsidR="00C4675D" w:rsidRPr="00DD7070">
        <w:rPr>
          <w:rFonts w:ascii="Arial Narrow" w:hAnsi="Arial Narrow"/>
          <w:bCs/>
          <w:color w:val="000000" w:themeColor="text1"/>
        </w:rPr>
        <w:t>e violent conviction prior to the</w:t>
      </w:r>
      <w:r w:rsidR="00BB0AF8" w:rsidRPr="00DD7070">
        <w:rPr>
          <w:rFonts w:ascii="Arial Narrow" w:hAnsi="Arial Narrow"/>
          <w:bCs/>
          <w:color w:val="000000" w:themeColor="text1"/>
        </w:rPr>
        <w:t xml:space="preserve"> </w:t>
      </w:r>
      <w:r w:rsidR="004559EE" w:rsidRPr="00DD7070">
        <w:rPr>
          <w:rFonts w:ascii="Arial Narrow" w:hAnsi="Arial Narrow"/>
          <w:bCs/>
          <w:color w:val="000000" w:themeColor="text1"/>
        </w:rPr>
        <w:t xml:space="preserve">incidence </w:t>
      </w:r>
      <w:r w:rsidR="00BB0AF8" w:rsidRPr="00DD7070">
        <w:rPr>
          <w:rFonts w:ascii="Arial Narrow" w:hAnsi="Arial Narrow"/>
          <w:bCs/>
          <w:color w:val="000000" w:themeColor="text1"/>
        </w:rPr>
        <w:t xml:space="preserve">of </w:t>
      </w:r>
      <w:r w:rsidR="004559EE" w:rsidRPr="00DD7070">
        <w:rPr>
          <w:rFonts w:ascii="Arial Narrow" w:hAnsi="Arial Narrow"/>
          <w:bCs/>
          <w:color w:val="000000" w:themeColor="text1"/>
        </w:rPr>
        <w:t>abuse or neglect in the nursing home</w:t>
      </w:r>
      <w:r w:rsidR="00BB0AF8" w:rsidRPr="00DD7070">
        <w:rPr>
          <w:rFonts w:ascii="Arial Narrow" w:hAnsi="Arial Narrow"/>
          <w:bCs/>
          <w:color w:val="000000" w:themeColor="text1"/>
        </w:rPr>
        <w:t>.</w:t>
      </w:r>
      <w:r w:rsidR="00C4675D" w:rsidRPr="00DD7070">
        <w:rPr>
          <w:rFonts w:ascii="Arial Narrow" w:hAnsi="Arial Narrow"/>
          <w:bCs/>
          <w:color w:val="000000" w:themeColor="text1"/>
        </w:rPr>
        <w:t xml:space="preserve">  Why are violent criminals </w:t>
      </w:r>
      <w:r w:rsidR="00A82ECB" w:rsidRPr="00DD7070">
        <w:rPr>
          <w:rFonts w:ascii="Arial Narrow" w:hAnsi="Arial Narrow"/>
          <w:bCs/>
          <w:color w:val="000000" w:themeColor="text1"/>
        </w:rPr>
        <w:t xml:space="preserve">allowed </w:t>
      </w:r>
      <w:r w:rsidR="00AB55A9" w:rsidRPr="00DD7070">
        <w:rPr>
          <w:rFonts w:ascii="Arial Narrow" w:hAnsi="Arial Narrow"/>
          <w:bCs/>
          <w:color w:val="000000" w:themeColor="text1"/>
        </w:rPr>
        <w:t>to care for our most vulnerable Texans?</w:t>
      </w:r>
      <w:r w:rsidR="00F543A6" w:rsidRPr="00DD7070">
        <w:rPr>
          <w:rFonts w:ascii="Arial Narrow" w:hAnsi="Arial Narrow"/>
          <w:bCs/>
          <w:color w:val="000000" w:themeColor="text1"/>
        </w:rPr>
        <w:t xml:space="preserve">  </w:t>
      </w:r>
      <w:r w:rsidR="00A82ECB" w:rsidRPr="00DD7070">
        <w:rPr>
          <w:rFonts w:ascii="Arial Narrow" w:hAnsi="Arial Narrow"/>
          <w:bCs/>
          <w:color w:val="000000" w:themeColor="text1"/>
        </w:rPr>
        <w:t xml:space="preserve">In Texas, nursing homes can hire </w:t>
      </w:r>
      <w:r w:rsidR="00275A88" w:rsidRPr="00DD7070">
        <w:rPr>
          <w:rFonts w:ascii="Arial Narrow" w:hAnsi="Arial Narrow"/>
          <w:bCs/>
          <w:color w:val="000000" w:themeColor="text1"/>
        </w:rPr>
        <w:t xml:space="preserve">certified nurse </w:t>
      </w:r>
      <w:r w:rsidR="00A82ECB" w:rsidRPr="00DD7070">
        <w:rPr>
          <w:rFonts w:ascii="Arial Narrow" w:hAnsi="Arial Narrow"/>
          <w:bCs/>
          <w:color w:val="000000" w:themeColor="text1"/>
        </w:rPr>
        <w:t xml:space="preserve">aides </w:t>
      </w:r>
      <w:r w:rsidR="00275A88" w:rsidRPr="00DD7070">
        <w:rPr>
          <w:rFonts w:ascii="Arial Narrow" w:hAnsi="Arial Narrow"/>
          <w:bCs/>
          <w:color w:val="000000" w:themeColor="text1"/>
        </w:rPr>
        <w:t>with criminal histories</w:t>
      </w:r>
      <w:r w:rsidR="00AB55A9" w:rsidRPr="00DD7070">
        <w:rPr>
          <w:rFonts w:ascii="Arial Narrow" w:hAnsi="Arial Narrow"/>
          <w:bCs/>
          <w:color w:val="000000" w:themeColor="text1"/>
        </w:rPr>
        <w:t xml:space="preserve">, legally, </w:t>
      </w:r>
      <w:r w:rsidR="00275A88" w:rsidRPr="00DD7070">
        <w:rPr>
          <w:rFonts w:ascii="Arial Narrow" w:hAnsi="Arial Narrow"/>
          <w:bCs/>
          <w:color w:val="000000" w:themeColor="text1"/>
        </w:rPr>
        <w:t>due to loop holes in state regulations.</w:t>
      </w:r>
      <w:r w:rsidR="00807F18" w:rsidRPr="00DD7070">
        <w:rPr>
          <w:rFonts w:ascii="Arial Narrow" w:hAnsi="Arial Narrow"/>
          <w:bCs/>
          <w:color w:val="000000" w:themeColor="text1"/>
        </w:rPr>
        <w:t xml:space="preserve">  State Representative Bill Zedler </w:t>
      </w:r>
      <w:r w:rsidR="00807F18" w:rsidRPr="00DD7070">
        <w:rPr>
          <w:rFonts w:ascii="Arial Narrow" w:hAnsi="Arial Narrow"/>
        </w:rPr>
        <w:t>plans to introduce legislation in 2019 requiring FBI background checks for nursing home employees.</w:t>
      </w:r>
    </w:p>
    <w:p w:rsidR="003065D1" w:rsidRPr="00DD7070" w:rsidRDefault="003065D1" w:rsidP="003065D1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255669" w:rsidRPr="00DD7070" w:rsidRDefault="00543FA4" w:rsidP="00F543A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</w:pPr>
      <w:r w:rsidRPr="00DD7070">
        <w:rPr>
          <w:rFonts w:ascii="Arial Narrow" w:hAnsi="Arial Narrow"/>
        </w:rPr>
        <w:lastRenderedPageBreak/>
        <w:t xml:space="preserve">Drugged and Dying: </w:t>
      </w:r>
      <w:r w:rsidR="000A093B" w:rsidRPr="00DD7070">
        <w:rPr>
          <w:rFonts w:ascii="Arial Narrow" w:hAnsi="Arial Narrow"/>
        </w:rPr>
        <w:t xml:space="preserve">Nursing home staff often drug </w:t>
      </w:r>
      <w:r w:rsidR="00F676C6" w:rsidRPr="00DD7070">
        <w:rPr>
          <w:rFonts w:ascii="Arial Narrow" w:hAnsi="Arial Narrow"/>
        </w:rPr>
        <w:t>the el</w:t>
      </w:r>
      <w:r w:rsidR="00C82E5D" w:rsidRPr="00DD7070">
        <w:rPr>
          <w:rFonts w:ascii="Arial Narrow" w:hAnsi="Arial Narrow"/>
        </w:rPr>
        <w:t>derly</w:t>
      </w:r>
      <w:r w:rsidR="00D650F6" w:rsidRPr="00DD7070">
        <w:rPr>
          <w:rFonts w:ascii="Arial Narrow" w:hAnsi="Arial Narrow"/>
        </w:rPr>
        <w:t xml:space="preserve"> </w:t>
      </w:r>
      <w:r w:rsidR="00C82E5D" w:rsidRPr="00DD7070">
        <w:rPr>
          <w:rFonts w:ascii="Arial Narrow" w:hAnsi="Arial Narrow"/>
        </w:rPr>
        <w:t>by administering</w:t>
      </w:r>
      <w:r w:rsidR="000548ED" w:rsidRPr="00DD7070">
        <w:rPr>
          <w:rFonts w:ascii="Arial Narrow" w:hAnsi="Arial Narrow"/>
        </w:rPr>
        <w:t xml:space="preserve"> </w:t>
      </w:r>
      <w:r w:rsidR="00773E1E" w:rsidRPr="00DD7070">
        <w:rPr>
          <w:rFonts w:ascii="Arial Narrow" w:hAnsi="Arial Narrow"/>
        </w:rPr>
        <w:t>powerful, potential</w:t>
      </w:r>
      <w:r w:rsidRPr="00DD7070">
        <w:rPr>
          <w:rFonts w:ascii="Arial Narrow" w:hAnsi="Arial Narrow"/>
        </w:rPr>
        <w:t>ly</w:t>
      </w:r>
      <w:r w:rsidR="000548ED" w:rsidRPr="00DD7070">
        <w:rPr>
          <w:rFonts w:ascii="Arial Narrow" w:hAnsi="Arial Narrow"/>
        </w:rPr>
        <w:t xml:space="preserve"> fatal drugs</w:t>
      </w:r>
      <w:r w:rsidR="00F543A6" w:rsidRPr="00DD7070">
        <w:rPr>
          <w:rFonts w:ascii="Arial Narrow" w:hAnsi="Arial Narrow"/>
        </w:rPr>
        <w:t xml:space="preserve">, </w:t>
      </w:r>
      <w:r w:rsidR="00C82E5D" w:rsidRPr="00DD7070">
        <w:rPr>
          <w:rFonts w:ascii="Arial Narrow" w:hAnsi="Arial Narrow"/>
        </w:rPr>
        <w:t xml:space="preserve">antipsychotics or </w:t>
      </w:r>
      <w:r w:rsidR="00E77914" w:rsidRPr="00DD7070">
        <w:rPr>
          <w:rFonts w:ascii="Arial Narrow" w:hAnsi="Arial Narrow"/>
        </w:rPr>
        <w:t xml:space="preserve">Opioids.  </w:t>
      </w:r>
      <w:r w:rsidR="00C85B90" w:rsidRPr="00DD7070">
        <w:rPr>
          <w:rFonts w:ascii="Arial Narrow" w:hAnsi="Arial Narrow"/>
        </w:rPr>
        <w:t>An anonymous</w:t>
      </w:r>
      <w:r w:rsidRPr="00DD7070">
        <w:rPr>
          <w:rFonts w:ascii="Arial Narrow" w:hAnsi="Arial Narrow"/>
        </w:rPr>
        <w:t xml:space="preserve"> source revealed that “</w:t>
      </w:r>
      <w:r w:rsidR="00773E1E" w:rsidRPr="00DD7070">
        <w:rPr>
          <w:rFonts w:ascii="Arial Narrow" w:hAnsi="Arial Narrow"/>
        </w:rPr>
        <w:t>Take this lady</w:t>
      </w:r>
      <w:r w:rsidRPr="00DD7070">
        <w:rPr>
          <w:rFonts w:ascii="Arial Narrow" w:hAnsi="Arial Narrow"/>
        </w:rPr>
        <w:t xml:space="preserve"> to China” means to drug the nursing home resident</w:t>
      </w:r>
      <w:r w:rsidR="00D650F6" w:rsidRPr="00DD7070">
        <w:rPr>
          <w:rFonts w:ascii="Arial Narrow" w:hAnsi="Arial Narrow"/>
        </w:rPr>
        <w:t xml:space="preserve"> to sleep.</w:t>
      </w:r>
      <w:r w:rsidR="006A6597" w:rsidRPr="00DD7070">
        <w:rPr>
          <w:rFonts w:ascii="Arial Narrow" w:hAnsi="Arial Narrow"/>
        </w:rPr>
        <w:t xml:space="preserve"> </w:t>
      </w:r>
      <w:r w:rsidR="00807F18" w:rsidRPr="00DD7070">
        <w:rPr>
          <w:rFonts w:ascii="Arial Narrow" w:hAnsi="Arial Narrow"/>
          <w:bCs/>
          <w:color w:val="000000" w:themeColor="text1"/>
        </w:rPr>
        <w:t xml:space="preserve">Texas is one of 16 states that does not have a minimum staffing requirement in nursing homes which directly applies to the drug overdose.  </w:t>
      </w:r>
    </w:p>
    <w:p w:rsidR="00255669" w:rsidRPr="00DD7070" w:rsidRDefault="00255669" w:rsidP="00255669">
      <w:pPr>
        <w:tabs>
          <w:tab w:val="left" w:pos="360"/>
        </w:tabs>
        <w:autoSpaceDE w:val="0"/>
        <w:autoSpaceDN w:val="0"/>
        <w:adjustRightInd w:val="0"/>
      </w:pPr>
    </w:p>
    <w:p w:rsidR="004300FE" w:rsidRPr="00DD7070" w:rsidRDefault="009102E0" w:rsidP="004300FE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ab/>
      </w:r>
      <w:r w:rsidRPr="00DD7070">
        <w:rPr>
          <w:rFonts w:ascii="Arial Narrow" w:hAnsi="Arial Narrow"/>
          <w:bCs/>
          <w:color w:val="000000" w:themeColor="text1"/>
        </w:rPr>
        <w:tab/>
      </w:r>
      <w:r w:rsidR="004300FE" w:rsidRPr="00DD7070">
        <w:rPr>
          <w:rFonts w:ascii="Arial Narrow" w:hAnsi="Arial Narrow"/>
          <w:bCs/>
          <w:color w:val="000000" w:themeColor="text1"/>
        </w:rPr>
        <w:t>Nursing HomesWfaachannel8</w:t>
      </w:r>
    </w:p>
    <w:p w:rsidR="004300FE" w:rsidRPr="00DD7070" w:rsidRDefault="009102E0" w:rsidP="004300FE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</w:rPr>
      </w:pPr>
      <w:r w:rsidRPr="00DD7070">
        <w:rPr>
          <w:rFonts w:ascii="Arial Narrow" w:hAnsi="Arial Narrow"/>
        </w:rPr>
        <w:tab/>
      </w:r>
      <w:r w:rsidRPr="00DD7070">
        <w:rPr>
          <w:rFonts w:ascii="Arial Narrow" w:hAnsi="Arial Narrow"/>
        </w:rPr>
        <w:tab/>
      </w:r>
      <w:hyperlink r:id="rId9" w:history="1">
        <w:r w:rsidR="004300FE" w:rsidRPr="00DD7070">
          <w:rPr>
            <w:rStyle w:val="Hyperlink"/>
            <w:rFonts w:ascii="Arial Narrow" w:hAnsi="Arial Narrow"/>
            <w:bCs/>
          </w:rPr>
          <w:t>chuffman@wfaa.com</w:t>
        </w:r>
      </w:hyperlink>
    </w:p>
    <w:p w:rsidR="00E12BCD" w:rsidRPr="00DD7070" w:rsidRDefault="009102E0" w:rsidP="004300FE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ab/>
      </w:r>
      <w:r w:rsidRPr="00DD7070">
        <w:rPr>
          <w:rFonts w:ascii="Arial Narrow" w:hAnsi="Arial Narrow"/>
          <w:bCs/>
          <w:color w:val="000000" w:themeColor="text1"/>
        </w:rPr>
        <w:tab/>
      </w:r>
      <w:r w:rsidR="004300FE" w:rsidRPr="00DD7070">
        <w:rPr>
          <w:rFonts w:ascii="Arial Narrow" w:hAnsi="Arial Narrow"/>
          <w:bCs/>
          <w:color w:val="000000" w:themeColor="text1"/>
        </w:rPr>
        <w:t>214-977-6480</w:t>
      </w:r>
    </w:p>
    <w:p w:rsidR="00C909A9" w:rsidRPr="00DD7070" w:rsidRDefault="00C909A9" w:rsidP="004300FE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E12BCD" w:rsidRPr="00DD7070" w:rsidRDefault="00FF472F" w:rsidP="009102E0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DD7070">
        <w:rPr>
          <w:rFonts w:ascii="Arial Narrow" w:hAnsi="Arial Narrow"/>
        </w:rPr>
        <w:t>Carl Raines</w:t>
      </w:r>
      <w:r w:rsidR="001E16F6" w:rsidRPr="00DD7070">
        <w:rPr>
          <w:rFonts w:ascii="Arial Narrow" w:hAnsi="Arial Narrow"/>
        </w:rPr>
        <w:t>, Chair of the Senior Safety and Health Committee,</w:t>
      </w:r>
      <w:r w:rsidRPr="00DD7070">
        <w:rPr>
          <w:rFonts w:ascii="Arial Narrow" w:hAnsi="Arial Narrow"/>
        </w:rPr>
        <w:t xml:space="preserve"> made a commitment to </w:t>
      </w:r>
      <w:r w:rsidR="000A5AB2" w:rsidRPr="00DD7070">
        <w:rPr>
          <w:rFonts w:ascii="Arial Narrow" w:hAnsi="Arial Narrow"/>
        </w:rPr>
        <w:t>focus on reducing the number of sexual assaults and rapes in nursing</w:t>
      </w:r>
      <w:r w:rsidR="000A5AB2" w:rsidRPr="00DD7070">
        <w:t xml:space="preserve"> </w:t>
      </w:r>
      <w:r w:rsidR="000A5AB2" w:rsidRPr="00DD7070">
        <w:rPr>
          <w:rFonts w:ascii="Arial Narrow" w:hAnsi="Arial Narrow"/>
        </w:rPr>
        <w:t>homes</w:t>
      </w:r>
      <w:r w:rsidRPr="00DD7070">
        <w:rPr>
          <w:rFonts w:ascii="Arial Narrow" w:hAnsi="Arial Narrow"/>
        </w:rPr>
        <w:t xml:space="preserve"> </w:t>
      </w:r>
      <w:r w:rsidR="00D96756" w:rsidRPr="00DD7070">
        <w:rPr>
          <w:rFonts w:ascii="Arial Narrow" w:hAnsi="Arial Narrow"/>
        </w:rPr>
        <w:t xml:space="preserve">in Texas </w:t>
      </w:r>
      <w:r w:rsidRPr="00DD7070">
        <w:rPr>
          <w:rFonts w:ascii="Arial Narrow" w:hAnsi="Arial Narrow"/>
        </w:rPr>
        <w:t xml:space="preserve">by </w:t>
      </w:r>
      <w:r w:rsidR="008B235F" w:rsidRPr="00DD7070">
        <w:rPr>
          <w:rFonts w:ascii="Arial Narrow" w:hAnsi="Arial Narrow"/>
        </w:rPr>
        <w:t>tackling nursing</w:t>
      </w:r>
      <w:r w:rsidR="00F543A6" w:rsidRPr="00DD7070">
        <w:rPr>
          <w:rFonts w:ascii="Arial Narrow" w:hAnsi="Arial Narrow"/>
        </w:rPr>
        <w:t xml:space="preserve"> home issues</w:t>
      </w:r>
      <w:r w:rsidR="008A026E" w:rsidRPr="00DD7070">
        <w:rPr>
          <w:rFonts w:ascii="Arial Narrow" w:hAnsi="Arial Narrow"/>
        </w:rPr>
        <w:t xml:space="preserve"> with medications, </w:t>
      </w:r>
      <w:r w:rsidR="00F543A6" w:rsidRPr="00DD7070">
        <w:rPr>
          <w:rFonts w:ascii="Arial Narrow" w:hAnsi="Arial Narrow"/>
        </w:rPr>
        <w:t>pay scale</w:t>
      </w:r>
      <w:r w:rsidR="008A11DE" w:rsidRPr="00DD7070">
        <w:rPr>
          <w:rFonts w:ascii="Arial Narrow" w:hAnsi="Arial Narrow"/>
        </w:rPr>
        <w:t xml:space="preserve"> of nurse</w:t>
      </w:r>
      <w:r w:rsidR="00F543A6" w:rsidRPr="00DD7070">
        <w:rPr>
          <w:rFonts w:ascii="Arial Narrow" w:hAnsi="Arial Narrow"/>
        </w:rPr>
        <w:t xml:space="preserve"> aids</w:t>
      </w:r>
      <w:r w:rsidR="008A026E" w:rsidRPr="00DD7070">
        <w:rPr>
          <w:rFonts w:ascii="Arial Narrow" w:hAnsi="Arial Narrow"/>
        </w:rPr>
        <w:t>, lack of funding</w:t>
      </w:r>
      <w:r w:rsidR="00F543A6" w:rsidRPr="00DD7070">
        <w:rPr>
          <w:rFonts w:ascii="Arial Narrow" w:hAnsi="Arial Narrow"/>
        </w:rPr>
        <w:t xml:space="preserve"> and </w:t>
      </w:r>
      <w:r w:rsidRPr="00DD7070">
        <w:rPr>
          <w:rFonts w:ascii="Arial Narrow" w:hAnsi="Arial Narrow"/>
        </w:rPr>
        <w:t xml:space="preserve">lobbying to change laws regarding </w:t>
      </w:r>
      <w:r w:rsidR="00F543A6" w:rsidRPr="00DD7070">
        <w:rPr>
          <w:rFonts w:ascii="Arial Narrow" w:hAnsi="Arial Narrow"/>
        </w:rPr>
        <w:t xml:space="preserve">criminal histories and ratio of nursing home staff.  </w:t>
      </w:r>
      <w:r w:rsidR="00E12BCD" w:rsidRPr="00DD7070">
        <w:rPr>
          <w:rFonts w:ascii="Arial Narrow" w:hAnsi="Arial Narrow"/>
        </w:rPr>
        <w:t>Ernest Tosh, Attorney, specializes in nursing home abuse and neglect cases in Texas.</w:t>
      </w:r>
    </w:p>
    <w:p w:rsidR="00FC174E" w:rsidRPr="00DD7070" w:rsidRDefault="001C5419" w:rsidP="001C5419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u w:val="single"/>
        </w:rPr>
      </w:pPr>
      <w:r w:rsidRPr="00DD7070">
        <w:rPr>
          <w:rFonts w:ascii="Arial Narrow" w:hAnsi="Arial Narrow"/>
        </w:rPr>
        <w:t xml:space="preserve"> </w:t>
      </w:r>
    </w:p>
    <w:p w:rsidR="001C5419" w:rsidRPr="00DD7070" w:rsidRDefault="004D1541" w:rsidP="001C541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iCs/>
          <w:u w:val="single"/>
        </w:rPr>
      </w:pPr>
      <w:r w:rsidRPr="00DD7070">
        <w:rPr>
          <w:rFonts w:ascii="Arial Narrow" w:hAnsi="Arial Narrow"/>
          <w:b/>
          <w:u w:val="single"/>
        </w:rPr>
        <w:t xml:space="preserve">Chair Report </w:t>
      </w:r>
      <w:r w:rsidRPr="00DD7070">
        <w:rPr>
          <w:rFonts w:ascii="Arial Narrow" w:hAnsi="Arial Narrow"/>
          <w:iCs/>
          <w:u w:val="single"/>
        </w:rPr>
        <w:t>– Sharyn Fein, Chair</w:t>
      </w:r>
    </w:p>
    <w:p w:rsidR="004D1541" w:rsidRPr="00DD7070" w:rsidRDefault="004D1541" w:rsidP="001C541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u w:val="single"/>
        </w:rPr>
      </w:pPr>
    </w:p>
    <w:p w:rsidR="003702F6" w:rsidRPr="00DD7070" w:rsidRDefault="00283A48" w:rsidP="00283A4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Nine Commissioners (Jeri Baker, Syl Benenson, Marlene Cohen, Myrtis Evans, Deloris King, Jearldine McDaniel, Mary Sparks, Carl Raines, Sarah Wick) raised their hands in favor of </w:t>
      </w:r>
      <w:r w:rsidR="003702F6" w:rsidRPr="00DD7070">
        <w:rPr>
          <w:rFonts w:ascii="Arial Narrow" w:hAnsi="Arial Narrow"/>
          <w:bCs/>
          <w:color w:val="000000" w:themeColor="text1"/>
        </w:rPr>
        <w:t>attend</w:t>
      </w:r>
      <w:r w:rsidRPr="00DD7070">
        <w:rPr>
          <w:rFonts w:ascii="Arial Narrow" w:hAnsi="Arial Narrow"/>
          <w:bCs/>
          <w:color w:val="000000" w:themeColor="text1"/>
        </w:rPr>
        <w:t>ing a goal setting meeting facilitated by Dennis C</w:t>
      </w:r>
      <w:r w:rsidR="003702F6" w:rsidRPr="00DD7070">
        <w:rPr>
          <w:rFonts w:ascii="Arial Narrow" w:hAnsi="Arial Narrow"/>
          <w:bCs/>
          <w:color w:val="000000" w:themeColor="text1"/>
        </w:rPr>
        <w:t>oleman on a Monday</w:t>
      </w:r>
      <w:r w:rsidR="00A217C2" w:rsidRPr="00DD7070">
        <w:rPr>
          <w:rFonts w:ascii="Arial Narrow" w:hAnsi="Arial Narrow"/>
          <w:bCs/>
          <w:color w:val="000000" w:themeColor="text1"/>
        </w:rPr>
        <w:t xml:space="preserve"> mor</w:t>
      </w:r>
      <w:r w:rsidR="007B1A37" w:rsidRPr="00DD7070">
        <w:rPr>
          <w:rFonts w:ascii="Arial Narrow" w:hAnsi="Arial Narrow"/>
          <w:bCs/>
          <w:color w:val="000000" w:themeColor="text1"/>
        </w:rPr>
        <w:t xml:space="preserve">ning.  </w:t>
      </w:r>
      <w:r w:rsidR="00A217C2" w:rsidRPr="00DD7070">
        <w:rPr>
          <w:rFonts w:ascii="Arial Narrow" w:hAnsi="Arial Narrow"/>
          <w:bCs/>
          <w:color w:val="000000" w:themeColor="text1"/>
        </w:rPr>
        <w:t>Commissioner Fein will schedule the</w:t>
      </w:r>
      <w:r w:rsidR="00000E0D" w:rsidRPr="00DD7070">
        <w:rPr>
          <w:rFonts w:ascii="Arial Narrow" w:hAnsi="Arial Narrow"/>
          <w:bCs/>
          <w:color w:val="000000" w:themeColor="text1"/>
        </w:rPr>
        <w:t xml:space="preserve"> meeting.</w:t>
      </w:r>
    </w:p>
    <w:p w:rsidR="008F0855" w:rsidRPr="00DD7070" w:rsidRDefault="008F0855" w:rsidP="008F0855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E860C8" w:rsidRPr="00DD7070" w:rsidRDefault="00DC183E" w:rsidP="00AC0935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>Ms. Fein</w:t>
      </w:r>
      <w:r w:rsidR="00822480" w:rsidRPr="00DD7070">
        <w:rPr>
          <w:rFonts w:ascii="Arial Narrow" w:hAnsi="Arial Narrow"/>
          <w:bCs/>
          <w:color w:val="000000" w:themeColor="text1"/>
        </w:rPr>
        <w:t xml:space="preserve"> announced that </w:t>
      </w:r>
      <w:r w:rsidR="008F0855" w:rsidRPr="00DD7070">
        <w:rPr>
          <w:rFonts w:ascii="Arial Narrow" w:hAnsi="Arial Narrow"/>
          <w:bCs/>
          <w:color w:val="000000" w:themeColor="text1"/>
        </w:rPr>
        <w:t>Barbar</w:t>
      </w:r>
      <w:r w:rsidR="00DC5720" w:rsidRPr="00DD7070">
        <w:rPr>
          <w:rFonts w:ascii="Arial Narrow" w:hAnsi="Arial Narrow"/>
          <w:bCs/>
          <w:color w:val="000000" w:themeColor="text1"/>
        </w:rPr>
        <w:t>a Barbee</w:t>
      </w:r>
      <w:r w:rsidR="008F0855" w:rsidRPr="00DD7070">
        <w:rPr>
          <w:rFonts w:ascii="Arial Narrow" w:hAnsi="Arial Narrow"/>
          <w:bCs/>
          <w:color w:val="000000" w:themeColor="text1"/>
        </w:rPr>
        <w:t xml:space="preserve">, </w:t>
      </w:r>
      <w:r w:rsidR="00DC5720" w:rsidRPr="00DD7070">
        <w:rPr>
          <w:rFonts w:ascii="Arial Narrow" w:hAnsi="Arial Narrow"/>
          <w:bCs/>
          <w:color w:val="000000" w:themeColor="text1"/>
        </w:rPr>
        <w:t>will serve as the Liaison to Dallas</w:t>
      </w:r>
      <w:r w:rsidR="008F0855" w:rsidRPr="00DD7070">
        <w:rPr>
          <w:rFonts w:ascii="Arial Narrow" w:hAnsi="Arial Narrow"/>
          <w:bCs/>
          <w:color w:val="000000" w:themeColor="text1"/>
        </w:rPr>
        <w:t xml:space="preserve"> Park and Recreation</w:t>
      </w:r>
      <w:r w:rsidR="008471F2" w:rsidRPr="00DD7070">
        <w:rPr>
          <w:rFonts w:ascii="Arial Narrow" w:hAnsi="Arial Narrow"/>
          <w:bCs/>
          <w:color w:val="000000" w:themeColor="text1"/>
        </w:rPr>
        <w:t>.</w:t>
      </w:r>
      <w:r w:rsidR="00E860C8" w:rsidRPr="00DD7070">
        <w:rPr>
          <w:rFonts w:ascii="Arial Narrow" w:hAnsi="Arial Narrow"/>
          <w:bCs/>
          <w:color w:val="000000" w:themeColor="text1"/>
        </w:rPr>
        <w:t xml:space="preserve">  She</w:t>
      </w:r>
      <w:r w:rsidR="00DC5720" w:rsidRPr="00DD7070">
        <w:rPr>
          <w:rFonts w:ascii="Arial Narrow" w:hAnsi="Arial Narrow"/>
          <w:bCs/>
          <w:color w:val="000000" w:themeColor="text1"/>
        </w:rPr>
        <w:t xml:space="preserve"> would like for one of the </w:t>
      </w:r>
      <w:r w:rsidR="00E82FCC" w:rsidRPr="00DD7070">
        <w:rPr>
          <w:rFonts w:ascii="Arial Narrow" w:hAnsi="Arial Narrow"/>
          <w:bCs/>
          <w:color w:val="000000" w:themeColor="text1"/>
        </w:rPr>
        <w:t xml:space="preserve">SAC members </w:t>
      </w:r>
      <w:r w:rsidR="00DC5720" w:rsidRPr="00DD7070">
        <w:rPr>
          <w:rFonts w:ascii="Arial Narrow" w:hAnsi="Arial Narrow"/>
          <w:bCs/>
          <w:color w:val="000000" w:themeColor="text1"/>
        </w:rPr>
        <w:t>to attend their board meetings</w:t>
      </w:r>
      <w:r w:rsidR="00E860C8" w:rsidRPr="00DD7070">
        <w:rPr>
          <w:rFonts w:ascii="Arial Narrow" w:hAnsi="Arial Narrow"/>
          <w:bCs/>
          <w:color w:val="000000" w:themeColor="text1"/>
        </w:rPr>
        <w:t xml:space="preserve"> and to let her know if interested.</w:t>
      </w:r>
    </w:p>
    <w:p w:rsidR="008F0855" w:rsidRPr="00DD7070" w:rsidRDefault="008F0855" w:rsidP="00E860C8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</w:rPr>
      </w:pPr>
    </w:p>
    <w:p w:rsidR="00113DEE" w:rsidRPr="00DD7070" w:rsidRDefault="00E860C8" w:rsidP="00F610D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>Ms. Fein met</w:t>
      </w:r>
      <w:r w:rsidR="00A24C2E" w:rsidRPr="00DD7070">
        <w:rPr>
          <w:rFonts w:ascii="Arial Narrow" w:hAnsi="Arial Narrow"/>
          <w:bCs/>
          <w:color w:val="000000" w:themeColor="text1"/>
        </w:rPr>
        <w:t xml:space="preserve"> with </w:t>
      </w:r>
      <w:r w:rsidR="00A35B8B" w:rsidRPr="00DD7070">
        <w:rPr>
          <w:rFonts w:ascii="Arial Narrow" w:hAnsi="Arial Narrow"/>
        </w:rPr>
        <w:t>Melodía Gutiérrez</w:t>
      </w:r>
      <w:r w:rsidR="00525C7F" w:rsidRPr="00DD7070">
        <w:rPr>
          <w:rFonts w:ascii="Arial Narrow" w:hAnsi="Arial Narrow"/>
        </w:rPr>
        <w:t>,</w:t>
      </w:r>
      <w:r w:rsidR="00A35B8B" w:rsidRPr="00DD7070">
        <w:rPr>
          <w:rFonts w:ascii="Arial Narrow" w:hAnsi="Arial Narrow"/>
          <w:bCs/>
          <w:color w:val="000000" w:themeColor="text1"/>
        </w:rPr>
        <w:t xml:space="preserve"> </w:t>
      </w:r>
      <w:r w:rsidR="00664C40" w:rsidRPr="00DD7070">
        <w:rPr>
          <w:rFonts w:ascii="Arial Narrow" w:hAnsi="Arial Narrow"/>
        </w:rPr>
        <w:t>an AARP Associate State Director,</w:t>
      </w:r>
      <w:r w:rsidR="00664C40" w:rsidRPr="00DD7070">
        <w:rPr>
          <w:rFonts w:ascii="Arial Narrow" w:hAnsi="Arial Narrow"/>
          <w:bCs/>
          <w:color w:val="000000" w:themeColor="text1"/>
        </w:rPr>
        <w:t xml:space="preserve"> </w:t>
      </w:r>
      <w:r w:rsidR="0069478E" w:rsidRPr="00DD7070">
        <w:rPr>
          <w:rFonts w:ascii="Arial Narrow" w:hAnsi="Arial Narrow"/>
          <w:bCs/>
          <w:color w:val="000000" w:themeColor="text1"/>
        </w:rPr>
        <w:t>who would like</w:t>
      </w:r>
      <w:r w:rsidR="007020AC" w:rsidRPr="00DD7070">
        <w:rPr>
          <w:rFonts w:ascii="Arial Narrow" w:hAnsi="Arial Narrow"/>
          <w:bCs/>
          <w:color w:val="000000" w:themeColor="text1"/>
        </w:rPr>
        <w:t xml:space="preserve"> to work with </w:t>
      </w:r>
      <w:r w:rsidR="00FD6975" w:rsidRPr="00DD7070">
        <w:rPr>
          <w:rFonts w:ascii="Arial Narrow" w:hAnsi="Arial Narrow"/>
          <w:bCs/>
          <w:color w:val="000000" w:themeColor="text1"/>
        </w:rPr>
        <w:t xml:space="preserve">the </w:t>
      </w:r>
      <w:r w:rsidR="007020AC" w:rsidRPr="00DD7070">
        <w:rPr>
          <w:rFonts w:ascii="Arial Narrow" w:hAnsi="Arial Narrow"/>
          <w:bCs/>
          <w:color w:val="000000" w:themeColor="text1"/>
        </w:rPr>
        <w:t>Commissioners on outreach and a</w:t>
      </w:r>
      <w:r w:rsidR="0069478E" w:rsidRPr="00DD7070">
        <w:rPr>
          <w:rFonts w:ascii="Arial Narrow" w:hAnsi="Arial Narrow"/>
          <w:bCs/>
          <w:color w:val="000000" w:themeColor="text1"/>
        </w:rPr>
        <w:t xml:space="preserve">dvocacy in </w:t>
      </w:r>
      <w:r w:rsidR="008F0855" w:rsidRPr="00DD7070">
        <w:rPr>
          <w:rFonts w:ascii="Arial Narrow" w:hAnsi="Arial Narrow"/>
          <w:bCs/>
          <w:color w:val="000000" w:themeColor="text1"/>
        </w:rPr>
        <w:t>Distric</w:t>
      </w:r>
      <w:r w:rsidR="00A24C2E" w:rsidRPr="00DD7070">
        <w:rPr>
          <w:rFonts w:ascii="Arial Narrow" w:hAnsi="Arial Narrow"/>
          <w:bCs/>
          <w:color w:val="000000" w:themeColor="text1"/>
        </w:rPr>
        <w:t>ts 1,</w:t>
      </w:r>
      <w:r w:rsidR="00113DEE" w:rsidRPr="00DD7070">
        <w:rPr>
          <w:rFonts w:ascii="Arial Narrow" w:hAnsi="Arial Narrow"/>
          <w:bCs/>
          <w:color w:val="000000" w:themeColor="text1"/>
        </w:rPr>
        <w:t xml:space="preserve"> 2, 4, 6, </w:t>
      </w:r>
      <w:r w:rsidR="00FD6975" w:rsidRPr="00DD7070">
        <w:rPr>
          <w:rFonts w:ascii="Arial Narrow" w:hAnsi="Arial Narrow"/>
          <w:bCs/>
          <w:color w:val="000000" w:themeColor="text1"/>
        </w:rPr>
        <w:t xml:space="preserve">and </w:t>
      </w:r>
      <w:r w:rsidR="00113DEE" w:rsidRPr="00DD7070">
        <w:rPr>
          <w:rFonts w:ascii="Arial Narrow" w:hAnsi="Arial Narrow"/>
          <w:bCs/>
          <w:color w:val="000000" w:themeColor="text1"/>
        </w:rPr>
        <w:t xml:space="preserve">8.  </w:t>
      </w:r>
      <w:r w:rsidR="00FD6975" w:rsidRPr="00DD7070">
        <w:rPr>
          <w:rFonts w:ascii="Arial Narrow" w:hAnsi="Arial Narrow"/>
          <w:bCs/>
          <w:color w:val="000000" w:themeColor="text1"/>
        </w:rPr>
        <w:t>The Commissioners will</w:t>
      </w:r>
      <w:r w:rsidR="007020AC" w:rsidRPr="00DD7070">
        <w:rPr>
          <w:rFonts w:ascii="Arial Narrow" w:hAnsi="Arial Narrow"/>
          <w:bCs/>
          <w:color w:val="000000" w:themeColor="text1"/>
        </w:rPr>
        <w:t xml:space="preserve"> l</w:t>
      </w:r>
      <w:r w:rsidR="00113DEE" w:rsidRPr="00DD7070">
        <w:rPr>
          <w:rFonts w:ascii="Arial Narrow" w:hAnsi="Arial Narrow"/>
          <w:bCs/>
          <w:color w:val="000000" w:themeColor="text1"/>
        </w:rPr>
        <w:t xml:space="preserve">et Ms. Fein know if interested in meeting with Ms. </w:t>
      </w:r>
      <w:r w:rsidR="00A35B8B" w:rsidRPr="00DD7070">
        <w:rPr>
          <w:rFonts w:ascii="Arial Narrow" w:hAnsi="Arial Narrow"/>
        </w:rPr>
        <w:t>Gutiérrez.</w:t>
      </w:r>
    </w:p>
    <w:p w:rsidR="00113DEE" w:rsidRPr="00DD7070" w:rsidRDefault="00113DEE" w:rsidP="00113DEE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</w:rPr>
      </w:pPr>
    </w:p>
    <w:p w:rsidR="003702F6" w:rsidRPr="00DD7070" w:rsidRDefault="00A24C2E" w:rsidP="00113DEE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>May 14</w:t>
      </w:r>
      <w:r w:rsidR="00113DEE" w:rsidRPr="00DD7070">
        <w:rPr>
          <w:rFonts w:ascii="Arial Narrow" w:hAnsi="Arial Narrow"/>
          <w:bCs/>
          <w:color w:val="000000" w:themeColor="text1"/>
        </w:rPr>
        <w:t xml:space="preserve">, 2018: </w:t>
      </w:r>
      <w:r w:rsidRPr="00DD7070">
        <w:rPr>
          <w:rFonts w:ascii="Arial Narrow" w:hAnsi="Arial Narrow"/>
          <w:bCs/>
          <w:color w:val="000000" w:themeColor="text1"/>
        </w:rPr>
        <w:t xml:space="preserve"> Coffee Networking at </w:t>
      </w:r>
      <w:r w:rsidR="00113DEE" w:rsidRPr="00DD7070">
        <w:rPr>
          <w:rFonts w:ascii="Arial Narrow" w:hAnsi="Arial Narrow"/>
          <w:bCs/>
          <w:color w:val="000000" w:themeColor="text1"/>
        </w:rPr>
        <w:t>the Senior Source at 10:</w:t>
      </w:r>
      <w:r w:rsidR="0050714B" w:rsidRPr="00DD7070">
        <w:rPr>
          <w:rFonts w:ascii="Arial Narrow" w:hAnsi="Arial Narrow"/>
          <w:bCs/>
          <w:color w:val="000000" w:themeColor="text1"/>
        </w:rPr>
        <w:t xml:space="preserve">00 a.m.  Ms. Fein will send Myckycle Hart and Cobbie </w:t>
      </w:r>
      <w:r w:rsidR="00113DEE" w:rsidRPr="00DD7070">
        <w:rPr>
          <w:rFonts w:ascii="Arial Narrow" w:hAnsi="Arial Narrow"/>
          <w:bCs/>
          <w:color w:val="000000" w:themeColor="text1"/>
        </w:rPr>
        <w:t>Ransom</w:t>
      </w:r>
      <w:r w:rsidR="008F0855" w:rsidRPr="00DD7070">
        <w:rPr>
          <w:rFonts w:ascii="Arial Narrow" w:hAnsi="Arial Narrow"/>
          <w:bCs/>
          <w:color w:val="000000" w:themeColor="text1"/>
        </w:rPr>
        <w:t xml:space="preserve"> a list of events</w:t>
      </w:r>
      <w:r w:rsidR="0050714B" w:rsidRPr="00DD7070">
        <w:rPr>
          <w:rFonts w:ascii="Arial Narrow" w:hAnsi="Arial Narrow"/>
          <w:bCs/>
          <w:color w:val="000000" w:themeColor="text1"/>
        </w:rPr>
        <w:t xml:space="preserve"> to share with the Commissioners</w:t>
      </w:r>
      <w:r w:rsidR="008F0855" w:rsidRPr="00DD7070">
        <w:rPr>
          <w:rFonts w:ascii="Arial Narrow" w:hAnsi="Arial Narrow"/>
          <w:bCs/>
          <w:color w:val="000000" w:themeColor="text1"/>
        </w:rPr>
        <w:t>.</w:t>
      </w:r>
    </w:p>
    <w:p w:rsidR="008F0855" w:rsidRPr="00DD7070" w:rsidRDefault="008F0855" w:rsidP="008F0855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8F0855" w:rsidRPr="00DD7070" w:rsidRDefault="0050714B" w:rsidP="00A81782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Ms. Fein announced that Ms. </w:t>
      </w:r>
      <w:r w:rsidR="00113DEE" w:rsidRPr="00DD7070">
        <w:rPr>
          <w:rFonts w:ascii="Arial Narrow" w:hAnsi="Arial Narrow"/>
          <w:bCs/>
          <w:color w:val="000000" w:themeColor="text1"/>
        </w:rPr>
        <w:t>Mc</w:t>
      </w:r>
      <w:r w:rsidR="008F0855" w:rsidRPr="00DD7070">
        <w:rPr>
          <w:rFonts w:ascii="Arial Narrow" w:hAnsi="Arial Narrow"/>
          <w:bCs/>
          <w:color w:val="000000" w:themeColor="text1"/>
        </w:rPr>
        <w:t>D</w:t>
      </w:r>
      <w:r w:rsidR="00113DEE" w:rsidRPr="00DD7070">
        <w:rPr>
          <w:rFonts w:ascii="Arial Narrow" w:hAnsi="Arial Narrow"/>
          <w:bCs/>
          <w:color w:val="000000" w:themeColor="text1"/>
        </w:rPr>
        <w:t>aniel</w:t>
      </w:r>
      <w:r w:rsidR="008F0855" w:rsidRPr="00DD7070">
        <w:rPr>
          <w:rFonts w:ascii="Arial Narrow" w:hAnsi="Arial Narrow"/>
          <w:bCs/>
          <w:color w:val="000000" w:themeColor="text1"/>
        </w:rPr>
        <w:t xml:space="preserve"> will step down from C</w:t>
      </w:r>
      <w:r w:rsidR="00113DEE" w:rsidRPr="00DD7070">
        <w:rPr>
          <w:rFonts w:ascii="Arial Narrow" w:hAnsi="Arial Narrow"/>
          <w:bCs/>
          <w:color w:val="000000" w:themeColor="text1"/>
        </w:rPr>
        <w:t xml:space="preserve">hair of Transportation and </w:t>
      </w:r>
      <w:r w:rsidR="008F0855" w:rsidRPr="00DD7070">
        <w:rPr>
          <w:rFonts w:ascii="Arial Narrow" w:hAnsi="Arial Narrow"/>
          <w:bCs/>
          <w:color w:val="000000" w:themeColor="text1"/>
        </w:rPr>
        <w:t xml:space="preserve">welcomed Myrtis Evans, the new Chair of Transportation.  </w:t>
      </w:r>
    </w:p>
    <w:p w:rsidR="004D1541" w:rsidRPr="00DD7070" w:rsidRDefault="004D1541" w:rsidP="004D1541">
      <w:pPr>
        <w:pStyle w:val="ListParagraph"/>
        <w:numPr>
          <w:ilvl w:val="0"/>
          <w:numId w:val="3"/>
        </w:numPr>
        <w:rPr>
          <w:rFonts w:ascii="Arial Narrow" w:eastAsiaTheme="minorHAnsi" w:hAnsi="Arial Narrow" w:cs="Arial"/>
          <w:b/>
          <w:u w:val="single"/>
        </w:rPr>
      </w:pPr>
      <w:r w:rsidRPr="00DD7070">
        <w:rPr>
          <w:rFonts w:ascii="Arial Narrow" w:eastAsiaTheme="minorHAnsi" w:hAnsi="Arial Narrow" w:cs="Arial"/>
          <w:b/>
          <w:u w:val="single"/>
        </w:rPr>
        <w:t>Senior Affairs Commission Committee Reports</w:t>
      </w:r>
      <w:r w:rsidRPr="00DD7070">
        <w:rPr>
          <w:rFonts w:ascii="Arial Narrow" w:eastAsiaTheme="minorHAnsi" w:hAnsi="Arial Narrow" w:cs="Arial"/>
          <w:b/>
        </w:rPr>
        <w:t xml:space="preserve"> </w:t>
      </w:r>
    </w:p>
    <w:p w:rsidR="004D1541" w:rsidRPr="00DD7070" w:rsidRDefault="004D1541" w:rsidP="004D1541">
      <w:pPr>
        <w:pStyle w:val="ListParagraph"/>
        <w:rPr>
          <w:rFonts w:ascii="Arial Narrow" w:eastAsiaTheme="minorHAnsi" w:hAnsi="Arial Narrow" w:cs="Arial"/>
          <w:b/>
          <w:u w:val="single"/>
        </w:rPr>
      </w:pPr>
    </w:p>
    <w:p w:rsidR="0077323E" w:rsidRPr="00DD7070" w:rsidRDefault="00CF23F3" w:rsidP="001C541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Commissioner </w:t>
      </w:r>
      <w:r w:rsidR="004D1541" w:rsidRPr="00DD7070">
        <w:rPr>
          <w:rFonts w:ascii="Arial Narrow" w:hAnsi="Arial Narrow"/>
          <w:bCs/>
          <w:color w:val="000000" w:themeColor="text1"/>
        </w:rPr>
        <w:t xml:space="preserve">Benenson, Chair of the Budget Committee, </w:t>
      </w:r>
      <w:r w:rsidR="00E52544" w:rsidRPr="00DD7070">
        <w:rPr>
          <w:rFonts w:ascii="Arial Narrow" w:hAnsi="Arial Narrow"/>
          <w:bCs/>
          <w:color w:val="000000" w:themeColor="text1"/>
        </w:rPr>
        <w:t xml:space="preserve">announced that the </w:t>
      </w:r>
      <w:r w:rsidR="003A5734" w:rsidRPr="00DD7070">
        <w:rPr>
          <w:rFonts w:ascii="Arial Narrow" w:hAnsi="Arial Narrow"/>
          <w:bCs/>
          <w:color w:val="000000" w:themeColor="text1"/>
        </w:rPr>
        <w:t xml:space="preserve">first </w:t>
      </w:r>
      <w:r w:rsidR="001C7A06" w:rsidRPr="00DD7070">
        <w:rPr>
          <w:rFonts w:ascii="Arial Narrow" w:hAnsi="Arial Narrow"/>
          <w:bCs/>
          <w:color w:val="000000" w:themeColor="text1"/>
        </w:rPr>
        <w:t>of three City Council meetings</w:t>
      </w:r>
      <w:r w:rsidR="006B2912" w:rsidRPr="00DD7070">
        <w:rPr>
          <w:rFonts w:ascii="Arial Narrow" w:hAnsi="Arial Narrow"/>
          <w:bCs/>
          <w:color w:val="000000" w:themeColor="text1"/>
        </w:rPr>
        <w:t xml:space="preserve"> </w:t>
      </w:r>
      <w:r w:rsidR="003A5734" w:rsidRPr="00DD7070">
        <w:rPr>
          <w:rFonts w:ascii="Arial Narrow" w:hAnsi="Arial Narrow"/>
          <w:bCs/>
          <w:color w:val="000000" w:themeColor="text1"/>
        </w:rPr>
        <w:t xml:space="preserve">is </w:t>
      </w:r>
      <w:r w:rsidR="00E52544" w:rsidRPr="00DD7070">
        <w:rPr>
          <w:rFonts w:ascii="Arial Narrow" w:hAnsi="Arial Narrow"/>
          <w:bCs/>
          <w:color w:val="000000" w:themeColor="text1"/>
        </w:rPr>
        <w:t>on</w:t>
      </w:r>
      <w:r w:rsidR="006B2912" w:rsidRPr="00DD7070">
        <w:rPr>
          <w:rFonts w:ascii="Arial Narrow" w:hAnsi="Arial Narrow"/>
          <w:bCs/>
          <w:color w:val="000000" w:themeColor="text1"/>
        </w:rPr>
        <w:t xml:space="preserve"> March 28, 2018</w:t>
      </w:r>
      <w:r w:rsidR="00924820" w:rsidRPr="00DD7070">
        <w:rPr>
          <w:rFonts w:ascii="Arial Narrow" w:hAnsi="Arial Narrow"/>
          <w:bCs/>
          <w:color w:val="000000" w:themeColor="text1"/>
        </w:rPr>
        <w:t>.  Second meeting</w:t>
      </w:r>
      <w:r w:rsidR="00E52544" w:rsidRPr="00DD7070">
        <w:rPr>
          <w:rFonts w:ascii="Arial Narrow" w:hAnsi="Arial Narrow"/>
          <w:bCs/>
          <w:color w:val="000000" w:themeColor="text1"/>
        </w:rPr>
        <w:t xml:space="preserve"> will be hel</w:t>
      </w:r>
      <w:r w:rsidR="006B2912" w:rsidRPr="00DD7070">
        <w:rPr>
          <w:rFonts w:ascii="Arial Narrow" w:hAnsi="Arial Narrow"/>
          <w:bCs/>
          <w:color w:val="000000" w:themeColor="text1"/>
        </w:rPr>
        <w:t xml:space="preserve">d on May 9, 2018.  </w:t>
      </w:r>
      <w:r w:rsidR="00924820" w:rsidRPr="00DD7070">
        <w:rPr>
          <w:rFonts w:ascii="Arial Narrow" w:hAnsi="Arial Narrow"/>
          <w:bCs/>
          <w:color w:val="000000" w:themeColor="text1"/>
        </w:rPr>
        <w:t>Third meeting</w:t>
      </w:r>
      <w:r w:rsidR="00E52544" w:rsidRPr="00DD7070">
        <w:rPr>
          <w:rFonts w:ascii="Arial Narrow" w:hAnsi="Arial Narrow"/>
          <w:bCs/>
          <w:color w:val="000000" w:themeColor="text1"/>
        </w:rPr>
        <w:t xml:space="preserve"> is </w:t>
      </w:r>
      <w:r w:rsidR="006B2912" w:rsidRPr="00DD7070">
        <w:rPr>
          <w:rFonts w:ascii="Arial Narrow" w:hAnsi="Arial Narrow"/>
          <w:bCs/>
          <w:color w:val="000000" w:themeColor="text1"/>
        </w:rPr>
        <w:t xml:space="preserve">scheduled for August 22, 2018. </w:t>
      </w:r>
      <w:r w:rsidR="0077323E" w:rsidRPr="00DD7070">
        <w:rPr>
          <w:rFonts w:ascii="Arial Narrow" w:hAnsi="Arial Narrow"/>
          <w:bCs/>
          <w:color w:val="000000" w:themeColor="text1"/>
        </w:rPr>
        <w:t xml:space="preserve">The Budget Committee will meet to work on writing a recommendation to present to the full Commission for approval.  </w:t>
      </w:r>
    </w:p>
    <w:p w:rsidR="0077323E" w:rsidRPr="00DD7070" w:rsidRDefault="0077323E" w:rsidP="0077323E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2130EC" w:rsidRPr="00DD7070" w:rsidRDefault="0077323E" w:rsidP="001C5419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DD7070">
        <w:rPr>
          <w:rFonts w:ascii="Arial Narrow" w:hAnsi="Arial Narrow"/>
        </w:rPr>
        <w:t xml:space="preserve">Ms. Benenson </w:t>
      </w:r>
      <w:r w:rsidR="006C56F8" w:rsidRPr="00DD7070">
        <w:rPr>
          <w:rFonts w:ascii="Arial Narrow" w:hAnsi="Arial Narrow"/>
        </w:rPr>
        <w:t>distributed</w:t>
      </w:r>
      <w:r w:rsidR="003A5734" w:rsidRPr="00DD7070">
        <w:rPr>
          <w:rFonts w:ascii="Arial Narrow" w:hAnsi="Arial Narrow"/>
        </w:rPr>
        <w:t xml:space="preserve"> info</w:t>
      </w:r>
      <w:r w:rsidR="00E52544" w:rsidRPr="00DD7070">
        <w:rPr>
          <w:rFonts w:ascii="Arial Narrow" w:hAnsi="Arial Narrow"/>
        </w:rPr>
        <w:t>rmation</w:t>
      </w:r>
      <w:r w:rsidR="003A5734" w:rsidRPr="00DD7070">
        <w:rPr>
          <w:rFonts w:ascii="Arial Narrow" w:hAnsi="Arial Narrow"/>
        </w:rPr>
        <w:t xml:space="preserve"> on </w:t>
      </w:r>
      <w:r w:rsidR="00E52544" w:rsidRPr="00DD7070">
        <w:rPr>
          <w:rFonts w:ascii="Arial Narrow" w:hAnsi="Arial Narrow"/>
        </w:rPr>
        <w:t xml:space="preserve">the Ombudsman Program pertaining to each district along with a </w:t>
      </w:r>
      <w:r w:rsidRPr="00DD7070">
        <w:rPr>
          <w:rFonts w:ascii="Arial Narrow" w:hAnsi="Arial Narrow"/>
        </w:rPr>
        <w:t xml:space="preserve">list additional, </w:t>
      </w:r>
      <w:r w:rsidR="006C56F8" w:rsidRPr="00DD7070">
        <w:rPr>
          <w:rFonts w:ascii="Arial Narrow" w:hAnsi="Arial Narrow"/>
        </w:rPr>
        <w:t xml:space="preserve">Ombudsman programs if </w:t>
      </w:r>
      <w:r w:rsidR="001C5419" w:rsidRPr="00DD7070">
        <w:rPr>
          <w:rFonts w:ascii="Arial Narrow" w:hAnsi="Arial Narrow"/>
        </w:rPr>
        <w:t>funding is approved.</w:t>
      </w:r>
    </w:p>
    <w:p w:rsidR="004D1541" w:rsidRPr="00DD7070" w:rsidRDefault="004D1541" w:rsidP="001C5419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A359FA" w:rsidRPr="00DD7070" w:rsidRDefault="004D1541" w:rsidP="00961238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>Commissioner Raines reported that the Se</w:t>
      </w:r>
      <w:r w:rsidR="00547BA4" w:rsidRPr="00DD7070">
        <w:rPr>
          <w:rFonts w:ascii="Arial Narrow" w:hAnsi="Arial Narrow"/>
          <w:bCs/>
          <w:color w:val="000000" w:themeColor="text1"/>
        </w:rPr>
        <w:t>nior Safety and He</w:t>
      </w:r>
      <w:r w:rsidR="00E248B9" w:rsidRPr="00DD7070">
        <w:rPr>
          <w:rFonts w:ascii="Arial Narrow" w:hAnsi="Arial Narrow"/>
          <w:bCs/>
          <w:color w:val="000000" w:themeColor="text1"/>
        </w:rPr>
        <w:t xml:space="preserve">alth Committee met this morning. They </w:t>
      </w:r>
      <w:r w:rsidR="008E59D4" w:rsidRPr="00DD7070">
        <w:rPr>
          <w:rFonts w:ascii="Arial Narrow" w:hAnsi="Arial Narrow"/>
          <w:bCs/>
          <w:color w:val="000000" w:themeColor="text1"/>
        </w:rPr>
        <w:t>discussed Wo</w:t>
      </w:r>
      <w:r w:rsidR="004E501C" w:rsidRPr="00DD7070">
        <w:rPr>
          <w:rFonts w:ascii="Arial Narrow" w:hAnsi="Arial Narrow"/>
          <w:bCs/>
          <w:color w:val="000000" w:themeColor="text1"/>
        </w:rPr>
        <w:t>rld Elder Abuse Day o</w:t>
      </w:r>
      <w:r w:rsidR="00E248B9" w:rsidRPr="00DD7070">
        <w:rPr>
          <w:rFonts w:ascii="Arial Narrow" w:hAnsi="Arial Narrow"/>
          <w:bCs/>
          <w:color w:val="000000" w:themeColor="text1"/>
        </w:rPr>
        <w:t>n June</w:t>
      </w:r>
      <w:r w:rsidR="004E501C" w:rsidRPr="00DD7070">
        <w:rPr>
          <w:rFonts w:ascii="Arial Narrow" w:hAnsi="Arial Narrow"/>
          <w:bCs/>
          <w:color w:val="000000" w:themeColor="text1"/>
        </w:rPr>
        <w:t xml:space="preserve"> 15, 2018</w:t>
      </w:r>
      <w:r w:rsidR="00E248B9" w:rsidRPr="00DD7070">
        <w:rPr>
          <w:rFonts w:ascii="Arial Narrow" w:hAnsi="Arial Narrow"/>
          <w:bCs/>
          <w:color w:val="000000" w:themeColor="text1"/>
        </w:rPr>
        <w:t xml:space="preserve">, </w:t>
      </w:r>
      <w:r w:rsidR="008E59D4" w:rsidRPr="00DD7070">
        <w:rPr>
          <w:rFonts w:ascii="Arial Narrow" w:hAnsi="Arial Narrow"/>
          <w:bCs/>
          <w:color w:val="000000" w:themeColor="text1"/>
        </w:rPr>
        <w:t>the Senior Safety Summit at the Potter’s House on May 18</w:t>
      </w:r>
      <w:r w:rsidR="00E248B9" w:rsidRPr="00DD7070">
        <w:rPr>
          <w:rFonts w:ascii="Arial Narrow" w:hAnsi="Arial Narrow"/>
          <w:bCs/>
          <w:color w:val="000000" w:themeColor="text1"/>
        </w:rPr>
        <w:t>, 2018</w:t>
      </w:r>
      <w:r w:rsidR="004E501C" w:rsidRPr="00DD7070">
        <w:rPr>
          <w:rFonts w:ascii="Arial Narrow" w:hAnsi="Arial Narrow"/>
          <w:bCs/>
          <w:color w:val="000000" w:themeColor="text1"/>
        </w:rPr>
        <w:t xml:space="preserve">, and </w:t>
      </w:r>
      <w:r w:rsidR="00AF7E8D" w:rsidRPr="00DD7070">
        <w:rPr>
          <w:rFonts w:ascii="Arial Narrow" w:hAnsi="Arial Narrow"/>
          <w:bCs/>
          <w:color w:val="000000" w:themeColor="text1"/>
        </w:rPr>
        <w:t xml:space="preserve">the gun surrender project. </w:t>
      </w:r>
      <w:r w:rsidR="008E59D4" w:rsidRPr="00DD7070">
        <w:rPr>
          <w:rFonts w:ascii="Arial Narrow" w:hAnsi="Arial Narrow"/>
          <w:bCs/>
          <w:color w:val="000000" w:themeColor="text1"/>
        </w:rPr>
        <w:t xml:space="preserve"> </w:t>
      </w:r>
    </w:p>
    <w:p w:rsidR="003A5734" w:rsidRPr="00DD7070" w:rsidRDefault="00726B57" w:rsidP="00A359FA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  </w:t>
      </w:r>
    </w:p>
    <w:p w:rsidR="006A3814" w:rsidRPr="00DD7070" w:rsidRDefault="004E501C" w:rsidP="006A3814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Mr. Raines requested </w:t>
      </w:r>
      <w:r w:rsidR="00123069" w:rsidRPr="00DD7070">
        <w:rPr>
          <w:rFonts w:ascii="Arial Narrow" w:hAnsi="Arial Narrow"/>
          <w:bCs/>
          <w:color w:val="000000" w:themeColor="text1"/>
        </w:rPr>
        <w:t>a moti</w:t>
      </w:r>
      <w:r w:rsidRPr="00DD7070">
        <w:rPr>
          <w:rFonts w:ascii="Arial Narrow" w:hAnsi="Arial Narrow"/>
          <w:bCs/>
          <w:color w:val="000000" w:themeColor="text1"/>
        </w:rPr>
        <w:t>on to allow the Senior S</w:t>
      </w:r>
      <w:r w:rsidR="00242418" w:rsidRPr="00DD7070">
        <w:rPr>
          <w:rFonts w:ascii="Arial Narrow" w:hAnsi="Arial Narrow"/>
          <w:bCs/>
          <w:color w:val="000000" w:themeColor="text1"/>
        </w:rPr>
        <w:t xml:space="preserve">afety </w:t>
      </w:r>
      <w:r w:rsidR="00852F1B" w:rsidRPr="00DD7070">
        <w:rPr>
          <w:rFonts w:ascii="Arial Narrow" w:hAnsi="Arial Narrow"/>
          <w:bCs/>
          <w:color w:val="000000" w:themeColor="text1"/>
        </w:rPr>
        <w:t xml:space="preserve">and </w:t>
      </w:r>
      <w:r w:rsidRPr="00DD7070">
        <w:rPr>
          <w:rFonts w:ascii="Arial Narrow" w:hAnsi="Arial Narrow"/>
          <w:bCs/>
          <w:color w:val="000000" w:themeColor="text1"/>
        </w:rPr>
        <w:t xml:space="preserve">Health Committee to send a letter </w:t>
      </w:r>
      <w:r w:rsidR="00852F1B" w:rsidRPr="00DD7070">
        <w:rPr>
          <w:rFonts w:ascii="Arial Narrow" w:hAnsi="Arial Narrow"/>
          <w:bCs/>
          <w:color w:val="000000" w:themeColor="text1"/>
        </w:rPr>
        <w:t xml:space="preserve">in support of the continued enforcement of the existing program </w:t>
      </w:r>
      <w:r w:rsidRPr="00DD7070">
        <w:rPr>
          <w:rFonts w:ascii="Arial Narrow" w:hAnsi="Arial Narrow"/>
          <w:bCs/>
          <w:color w:val="000000" w:themeColor="text1"/>
        </w:rPr>
        <w:t>to disarm violent offenders.  Commissioner Johnson</w:t>
      </w:r>
      <w:r w:rsidR="00852F1B" w:rsidRPr="00DD7070">
        <w:rPr>
          <w:rFonts w:ascii="Arial Narrow" w:hAnsi="Arial Narrow"/>
          <w:bCs/>
          <w:color w:val="000000" w:themeColor="text1"/>
        </w:rPr>
        <w:t xml:space="preserve"> </w:t>
      </w:r>
      <w:r w:rsidR="002130EC" w:rsidRPr="00DD7070">
        <w:rPr>
          <w:rFonts w:ascii="Arial Narrow" w:hAnsi="Arial Narrow"/>
          <w:bCs/>
          <w:color w:val="000000" w:themeColor="text1"/>
        </w:rPr>
        <w:t>made a motion</w:t>
      </w:r>
      <w:r w:rsidR="00852F1B" w:rsidRPr="00DD7070">
        <w:rPr>
          <w:rFonts w:ascii="Arial Narrow" w:hAnsi="Arial Narrow"/>
          <w:bCs/>
          <w:color w:val="000000" w:themeColor="text1"/>
        </w:rPr>
        <w:t xml:space="preserve"> that the SAC support</w:t>
      </w:r>
      <w:r w:rsidR="00123069" w:rsidRPr="00DD7070">
        <w:rPr>
          <w:rFonts w:ascii="Arial Narrow" w:hAnsi="Arial Narrow"/>
          <w:bCs/>
          <w:color w:val="000000" w:themeColor="text1"/>
        </w:rPr>
        <w:t xml:space="preserve"> </w:t>
      </w:r>
      <w:r w:rsidR="002130EC" w:rsidRPr="00DD7070">
        <w:rPr>
          <w:rFonts w:ascii="Arial Narrow" w:hAnsi="Arial Narrow"/>
          <w:bCs/>
          <w:color w:val="000000" w:themeColor="text1"/>
        </w:rPr>
        <w:t>the gun surrender program to disarm violent offende</w:t>
      </w:r>
      <w:r w:rsidR="00A359FA" w:rsidRPr="00DD7070">
        <w:rPr>
          <w:rFonts w:ascii="Arial Narrow" w:hAnsi="Arial Narrow"/>
          <w:bCs/>
          <w:color w:val="000000" w:themeColor="text1"/>
        </w:rPr>
        <w:t xml:space="preserve">rs including domestic abusers.  </w:t>
      </w:r>
      <w:r w:rsidR="002130EC" w:rsidRPr="00DD7070">
        <w:rPr>
          <w:rFonts w:ascii="Arial Narrow" w:hAnsi="Arial Narrow"/>
          <w:bCs/>
          <w:color w:val="000000" w:themeColor="text1"/>
        </w:rPr>
        <w:t>The Commissioners v</w:t>
      </w:r>
      <w:r w:rsidR="00123069" w:rsidRPr="00DD7070">
        <w:rPr>
          <w:rFonts w:ascii="Arial Narrow" w:hAnsi="Arial Narrow"/>
          <w:bCs/>
          <w:color w:val="000000" w:themeColor="text1"/>
        </w:rPr>
        <w:t>oted unanimously to approve</w:t>
      </w:r>
      <w:r w:rsidR="002130EC" w:rsidRPr="00DD7070">
        <w:rPr>
          <w:rFonts w:ascii="Arial Narrow" w:hAnsi="Arial Narrow"/>
          <w:bCs/>
          <w:color w:val="000000" w:themeColor="text1"/>
        </w:rPr>
        <w:t xml:space="preserve"> the motion</w:t>
      </w:r>
      <w:r w:rsidR="00123069" w:rsidRPr="00DD7070">
        <w:rPr>
          <w:rFonts w:ascii="Arial Narrow" w:hAnsi="Arial Narrow"/>
          <w:bCs/>
          <w:color w:val="000000" w:themeColor="text1"/>
        </w:rPr>
        <w:t>.</w:t>
      </w:r>
    </w:p>
    <w:p w:rsidR="003A5734" w:rsidRPr="00DD7070" w:rsidRDefault="006A3814" w:rsidP="001D188F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   </w:t>
      </w:r>
      <w:r w:rsidR="00123069" w:rsidRPr="00DD7070">
        <w:rPr>
          <w:rFonts w:ascii="Arial Narrow" w:hAnsi="Arial Narrow"/>
          <w:bCs/>
          <w:color w:val="000000" w:themeColor="text1"/>
        </w:rPr>
        <w:t xml:space="preserve">               </w:t>
      </w:r>
    </w:p>
    <w:p w:rsidR="00095042" w:rsidRPr="00DD7070" w:rsidRDefault="00FC3F46" w:rsidP="001C5419">
      <w:pPr>
        <w:pStyle w:val="ListParagraph"/>
        <w:numPr>
          <w:ilvl w:val="0"/>
          <w:numId w:val="6"/>
        </w:numPr>
        <w:ind w:left="72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Bill </w:t>
      </w:r>
      <w:r w:rsidR="00650708" w:rsidRPr="00DD7070">
        <w:rPr>
          <w:rFonts w:ascii="Arial Narrow" w:hAnsi="Arial Narrow"/>
          <w:bCs/>
          <w:color w:val="000000" w:themeColor="text1"/>
        </w:rPr>
        <w:t>Gart, C</w:t>
      </w:r>
      <w:r w:rsidR="00F0036C" w:rsidRPr="00DD7070">
        <w:rPr>
          <w:rFonts w:ascii="Arial Narrow" w:hAnsi="Arial Narrow"/>
          <w:bCs/>
          <w:color w:val="000000" w:themeColor="text1"/>
        </w:rPr>
        <w:t>hair</w:t>
      </w:r>
      <w:r w:rsidR="00095042" w:rsidRPr="00DD7070">
        <w:rPr>
          <w:rFonts w:ascii="Arial Narrow" w:hAnsi="Arial Narrow"/>
          <w:bCs/>
          <w:color w:val="000000" w:themeColor="text1"/>
        </w:rPr>
        <w:t xml:space="preserve"> of the Housing Committee, asked the </w:t>
      </w:r>
      <w:r w:rsidR="003A5734" w:rsidRPr="00DD7070">
        <w:rPr>
          <w:rFonts w:ascii="Arial Narrow" w:hAnsi="Arial Narrow"/>
          <w:bCs/>
          <w:color w:val="000000" w:themeColor="text1"/>
        </w:rPr>
        <w:t>Commissioner</w:t>
      </w:r>
      <w:r w:rsidR="00095042" w:rsidRPr="00DD7070">
        <w:rPr>
          <w:rFonts w:ascii="Arial Narrow" w:hAnsi="Arial Narrow"/>
          <w:bCs/>
          <w:color w:val="000000" w:themeColor="text1"/>
        </w:rPr>
        <w:t>s</w:t>
      </w:r>
      <w:r w:rsidR="003A5734" w:rsidRPr="00DD7070">
        <w:rPr>
          <w:rFonts w:ascii="Arial Narrow" w:hAnsi="Arial Narrow"/>
          <w:bCs/>
          <w:color w:val="000000" w:themeColor="text1"/>
        </w:rPr>
        <w:t xml:space="preserve"> </w:t>
      </w:r>
      <w:r w:rsidR="00A35E72" w:rsidRPr="00DD7070">
        <w:rPr>
          <w:rFonts w:ascii="Arial Narrow" w:hAnsi="Arial Narrow"/>
          <w:bCs/>
          <w:color w:val="000000" w:themeColor="text1"/>
        </w:rPr>
        <w:t>to call their Councilmember’s office to</w:t>
      </w:r>
      <w:r w:rsidR="00391E07" w:rsidRPr="00DD7070">
        <w:rPr>
          <w:rFonts w:ascii="Arial Narrow" w:hAnsi="Arial Narrow"/>
          <w:bCs/>
          <w:color w:val="000000" w:themeColor="text1"/>
        </w:rPr>
        <w:t xml:space="preserve"> request</w:t>
      </w:r>
      <w:r w:rsidR="003A5734" w:rsidRPr="00DD7070">
        <w:rPr>
          <w:rFonts w:ascii="Arial Narrow" w:hAnsi="Arial Narrow"/>
          <w:bCs/>
          <w:color w:val="000000" w:themeColor="text1"/>
        </w:rPr>
        <w:t xml:space="preserve"> a</w:t>
      </w:r>
      <w:r w:rsidR="00391E07" w:rsidRPr="00DD7070">
        <w:rPr>
          <w:rFonts w:ascii="Arial Narrow" w:hAnsi="Arial Narrow"/>
          <w:bCs/>
          <w:color w:val="000000" w:themeColor="text1"/>
        </w:rPr>
        <w:t xml:space="preserve"> </w:t>
      </w:r>
      <w:r w:rsidR="003A5734" w:rsidRPr="00DD7070">
        <w:rPr>
          <w:rFonts w:ascii="Arial Narrow" w:hAnsi="Arial Narrow"/>
          <w:bCs/>
          <w:color w:val="000000" w:themeColor="text1"/>
        </w:rPr>
        <w:t>copy of t</w:t>
      </w:r>
      <w:r w:rsidR="00A35E72" w:rsidRPr="00DD7070">
        <w:rPr>
          <w:rFonts w:ascii="Arial Narrow" w:hAnsi="Arial Narrow"/>
          <w:bCs/>
          <w:color w:val="000000" w:themeColor="text1"/>
        </w:rPr>
        <w:t>he Comprehensive Housi</w:t>
      </w:r>
      <w:r w:rsidR="008C3E86" w:rsidRPr="00DD7070">
        <w:rPr>
          <w:rFonts w:ascii="Arial Narrow" w:hAnsi="Arial Narrow"/>
          <w:bCs/>
          <w:color w:val="000000" w:themeColor="text1"/>
        </w:rPr>
        <w:t>ng Policy.  He</w:t>
      </w:r>
      <w:r w:rsidR="00391E07" w:rsidRPr="00DD7070">
        <w:rPr>
          <w:rFonts w:ascii="Arial Narrow" w:hAnsi="Arial Narrow"/>
          <w:bCs/>
          <w:color w:val="000000" w:themeColor="text1"/>
        </w:rPr>
        <w:t xml:space="preserve"> c</w:t>
      </w:r>
      <w:r w:rsidR="003A5734" w:rsidRPr="00DD7070">
        <w:rPr>
          <w:rFonts w:ascii="Arial Narrow" w:hAnsi="Arial Narrow"/>
          <w:bCs/>
          <w:color w:val="000000" w:themeColor="text1"/>
        </w:rPr>
        <w:t xml:space="preserve">omplimented Commissioner </w:t>
      </w:r>
      <w:r w:rsidR="00791840" w:rsidRPr="00DD7070">
        <w:rPr>
          <w:rFonts w:ascii="Arial Narrow" w:hAnsi="Arial Narrow"/>
          <w:bCs/>
          <w:color w:val="000000" w:themeColor="text1"/>
        </w:rPr>
        <w:t xml:space="preserve">Simpson </w:t>
      </w:r>
      <w:r w:rsidR="003A5734" w:rsidRPr="00DD7070">
        <w:rPr>
          <w:rFonts w:ascii="Arial Narrow" w:hAnsi="Arial Narrow"/>
          <w:bCs/>
          <w:color w:val="000000" w:themeColor="text1"/>
        </w:rPr>
        <w:t>for raising $5</w:t>
      </w:r>
      <w:r w:rsidR="00791840" w:rsidRPr="00DD7070">
        <w:rPr>
          <w:rFonts w:ascii="Arial Narrow" w:hAnsi="Arial Narrow"/>
          <w:bCs/>
          <w:color w:val="000000" w:themeColor="text1"/>
        </w:rPr>
        <w:t>,000</w:t>
      </w:r>
      <w:r w:rsidR="008C3DE9" w:rsidRPr="00DD7070">
        <w:rPr>
          <w:rFonts w:ascii="Arial Narrow" w:hAnsi="Arial Narrow"/>
          <w:bCs/>
          <w:color w:val="000000" w:themeColor="text1"/>
        </w:rPr>
        <w:t xml:space="preserve"> to $6,000 for an event for seniors.</w:t>
      </w:r>
    </w:p>
    <w:p w:rsidR="003A5734" w:rsidRPr="00DD7070" w:rsidRDefault="003A5734" w:rsidP="003A5734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9647BE" w:rsidRPr="00DD7070" w:rsidRDefault="00856C93" w:rsidP="001230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firstLine="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Ms. </w:t>
      </w:r>
      <w:r w:rsidR="00650708" w:rsidRPr="00DD7070">
        <w:rPr>
          <w:rFonts w:ascii="Arial Narrow" w:hAnsi="Arial Narrow"/>
          <w:bCs/>
          <w:color w:val="000000" w:themeColor="text1"/>
        </w:rPr>
        <w:t>Simpson announced that the Age Well L</w:t>
      </w:r>
      <w:r w:rsidR="00095042" w:rsidRPr="00DD7070">
        <w:rPr>
          <w:rFonts w:ascii="Arial Narrow" w:hAnsi="Arial Narrow"/>
          <w:bCs/>
          <w:color w:val="000000" w:themeColor="text1"/>
        </w:rPr>
        <w:t>ive Well Symposium will take</w:t>
      </w:r>
      <w:r w:rsidR="00B3387D" w:rsidRPr="00DD7070">
        <w:rPr>
          <w:rFonts w:ascii="Arial Narrow" w:hAnsi="Arial Narrow"/>
          <w:bCs/>
          <w:color w:val="000000" w:themeColor="text1"/>
        </w:rPr>
        <w:t xml:space="preserve"> place </w:t>
      </w:r>
      <w:r w:rsidR="009647BE" w:rsidRPr="00DD7070">
        <w:rPr>
          <w:rFonts w:ascii="Arial Narrow" w:hAnsi="Arial Narrow"/>
          <w:bCs/>
          <w:color w:val="000000" w:themeColor="text1"/>
        </w:rPr>
        <w:t>on March 23,</w:t>
      </w:r>
      <w:r w:rsidRPr="00DD7070">
        <w:rPr>
          <w:rFonts w:ascii="Arial Narrow" w:hAnsi="Arial Narrow"/>
          <w:bCs/>
          <w:color w:val="000000" w:themeColor="text1"/>
        </w:rPr>
        <w:t xml:space="preserve"> 2018 at the </w:t>
      </w:r>
    </w:p>
    <w:p w:rsidR="009647BE" w:rsidRPr="00DD7070" w:rsidRDefault="00856C93" w:rsidP="009647BE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ab/>
      </w:r>
      <w:r w:rsidR="008C3E86" w:rsidRPr="00DD7070">
        <w:rPr>
          <w:rFonts w:ascii="Arial Narrow" w:hAnsi="Arial Narrow"/>
          <w:bCs/>
          <w:color w:val="000000" w:themeColor="text1"/>
        </w:rPr>
        <w:t>University of North Texas Dallas and invited the Commissioners to attend.</w:t>
      </w:r>
      <w:r w:rsidR="009647BE" w:rsidRPr="00DD7070">
        <w:rPr>
          <w:rFonts w:ascii="Arial Narrow" w:hAnsi="Arial Narrow"/>
          <w:bCs/>
          <w:color w:val="000000" w:themeColor="text1"/>
        </w:rPr>
        <w:t xml:space="preserve">  She shared a flyer</w:t>
      </w:r>
      <w:r w:rsidRPr="00DD7070">
        <w:rPr>
          <w:rFonts w:ascii="Arial Narrow" w:hAnsi="Arial Narrow"/>
          <w:bCs/>
          <w:color w:val="000000" w:themeColor="text1"/>
        </w:rPr>
        <w:t xml:space="preserve"> about the </w:t>
      </w:r>
    </w:p>
    <w:p w:rsidR="00BF0D48" w:rsidRPr="00DD7070" w:rsidRDefault="009647BE" w:rsidP="009647BE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ab/>
      </w:r>
      <w:r w:rsidRPr="00DD7070">
        <w:rPr>
          <w:rFonts w:ascii="Arial Narrow" w:hAnsi="Arial Narrow"/>
          <w:bCs/>
          <w:color w:val="000000" w:themeColor="text1"/>
        </w:rPr>
        <w:tab/>
        <w:t>All of Us Research Program to help re</w:t>
      </w:r>
      <w:r w:rsidR="00BF0D48" w:rsidRPr="00DD7070">
        <w:rPr>
          <w:rFonts w:ascii="Arial Narrow" w:hAnsi="Arial Narrow"/>
          <w:bCs/>
          <w:color w:val="000000" w:themeColor="text1"/>
        </w:rPr>
        <w:t xml:space="preserve">searchers understand </w:t>
      </w:r>
      <w:r w:rsidRPr="00DD7070">
        <w:rPr>
          <w:rFonts w:ascii="Arial Narrow" w:hAnsi="Arial Narrow"/>
          <w:bCs/>
          <w:color w:val="000000" w:themeColor="text1"/>
        </w:rPr>
        <w:t>why people get sick or</w:t>
      </w:r>
      <w:r w:rsidR="00BF0D48" w:rsidRPr="00DD7070">
        <w:rPr>
          <w:rFonts w:ascii="Arial Narrow" w:hAnsi="Arial Narrow"/>
          <w:bCs/>
          <w:color w:val="000000" w:themeColor="text1"/>
        </w:rPr>
        <w:t xml:space="preserve"> </w:t>
      </w:r>
      <w:r w:rsidRPr="00DD7070">
        <w:rPr>
          <w:rFonts w:ascii="Arial Narrow" w:hAnsi="Arial Narrow"/>
          <w:bCs/>
          <w:color w:val="000000" w:themeColor="text1"/>
        </w:rPr>
        <w:t>stay healthy</w:t>
      </w:r>
      <w:r w:rsidR="00A87927" w:rsidRPr="00DD7070">
        <w:rPr>
          <w:rFonts w:ascii="Arial Narrow" w:hAnsi="Arial Narrow"/>
          <w:bCs/>
          <w:color w:val="000000" w:themeColor="text1"/>
        </w:rPr>
        <w:t xml:space="preserve"> and </w:t>
      </w:r>
    </w:p>
    <w:p w:rsidR="00095042" w:rsidRPr="00DD7070" w:rsidRDefault="00BF0D48" w:rsidP="009647BE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ab/>
      </w:r>
      <w:r w:rsidRPr="00DD7070">
        <w:rPr>
          <w:rFonts w:ascii="Arial Narrow" w:hAnsi="Arial Narrow"/>
          <w:bCs/>
          <w:color w:val="000000" w:themeColor="text1"/>
        </w:rPr>
        <w:tab/>
        <w:t xml:space="preserve">encouraged the Commissioners to join.    </w:t>
      </w:r>
      <w:r w:rsidR="009647BE" w:rsidRPr="00DD7070">
        <w:rPr>
          <w:rFonts w:ascii="Arial Narrow" w:hAnsi="Arial Narrow"/>
          <w:bCs/>
          <w:color w:val="000000" w:themeColor="text1"/>
        </w:rPr>
        <w:t xml:space="preserve"> </w:t>
      </w:r>
      <w:r w:rsidRPr="00DD7070">
        <w:rPr>
          <w:rFonts w:ascii="Arial Narrow" w:hAnsi="Arial Narrow"/>
          <w:bCs/>
          <w:color w:val="000000" w:themeColor="text1"/>
        </w:rPr>
        <w:t xml:space="preserve">  </w:t>
      </w:r>
    </w:p>
    <w:p w:rsidR="00123069" w:rsidRPr="00DD7070" w:rsidRDefault="00123069" w:rsidP="00123069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23069" w:rsidRPr="00DD7070" w:rsidRDefault="00FC174E" w:rsidP="00FC174E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</w:pPr>
      <w:r w:rsidRPr="00DD7070">
        <w:rPr>
          <w:rFonts w:ascii="Arial Narrow" w:hAnsi="Arial Narrow"/>
          <w:bCs/>
          <w:color w:val="000000" w:themeColor="text1"/>
        </w:rPr>
        <w:t>Commissioner Sparks reported that</w:t>
      </w:r>
      <w:r w:rsidR="00123069" w:rsidRPr="00DD7070">
        <w:rPr>
          <w:rFonts w:ascii="Arial Narrow" w:hAnsi="Arial Narrow"/>
          <w:bCs/>
          <w:color w:val="000000" w:themeColor="text1"/>
        </w:rPr>
        <w:t xml:space="preserve"> the Socialization Committee </w:t>
      </w:r>
      <w:r w:rsidR="0017019E" w:rsidRPr="00DD7070">
        <w:rPr>
          <w:rFonts w:ascii="Arial Narrow" w:hAnsi="Arial Narrow"/>
          <w:bCs/>
          <w:color w:val="000000" w:themeColor="text1"/>
        </w:rPr>
        <w:t xml:space="preserve">is </w:t>
      </w:r>
      <w:r w:rsidRPr="00DD7070">
        <w:rPr>
          <w:rFonts w:ascii="Arial Narrow" w:hAnsi="Arial Narrow"/>
          <w:bCs/>
          <w:color w:val="000000" w:themeColor="text1"/>
        </w:rPr>
        <w:t xml:space="preserve">working on </w:t>
      </w:r>
      <w:r w:rsidR="0017019E" w:rsidRPr="00DD7070">
        <w:rPr>
          <w:rFonts w:ascii="Arial Narrow" w:hAnsi="Arial Narrow"/>
          <w:bCs/>
          <w:color w:val="000000" w:themeColor="text1"/>
        </w:rPr>
        <w:t>their goals</w:t>
      </w:r>
      <w:r w:rsidR="00093273" w:rsidRPr="00DD7070">
        <w:rPr>
          <w:rFonts w:ascii="Arial Narrow" w:hAnsi="Arial Narrow"/>
          <w:bCs/>
          <w:color w:val="000000" w:themeColor="text1"/>
        </w:rPr>
        <w:t xml:space="preserve">. </w:t>
      </w:r>
      <w:r w:rsidR="000E159F" w:rsidRPr="00DD7070">
        <w:rPr>
          <w:rFonts w:ascii="Arial Narrow" w:hAnsi="Arial Narrow"/>
          <w:bCs/>
          <w:color w:val="000000" w:themeColor="text1"/>
        </w:rPr>
        <w:t>Representatives from Dallas Park and Recreation, Celebration Magazine, and Methodist Healthcare System agreed to speak at the committee meetings.  Ms. Sparks</w:t>
      </w:r>
      <w:r w:rsidR="001B0723" w:rsidRPr="00DD7070">
        <w:rPr>
          <w:rFonts w:ascii="Arial Narrow" w:hAnsi="Arial Narrow"/>
          <w:bCs/>
          <w:color w:val="000000" w:themeColor="text1"/>
        </w:rPr>
        <w:t xml:space="preserve"> attended the </w:t>
      </w:r>
      <w:r w:rsidR="00123069" w:rsidRPr="00DD7070">
        <w:rPr>
          <w:rFonts w:ascii="Arial Narrow" w:hAnsi="Arial Narrow"/>
          <w:bCs/>
          <w:color w:val="000000" w:themeColor="text1"/>
        </w:rPr>
        <w:t xml:space="preserve">opening ceremony for </w:t>
      </w:r>
      <w:r w:rsidR="001B0723" w:rsidRPr="00DD7070">
        <w:rPr>
          <w:rFonts w:ascii="Arial Narrow" w:hAnsi="Arial Narrow"/>
          <w:bCs/>
          <w:color w:val="000000" w:themeColor="text1"/>
        </w:rPr>
        <w:t>the Senior Game</w:t>
      </w:r>
      <w:r w:rsidR="000E159F" w:rsidRPr="00DD7070">
        <w:rPr>
          <w:rFonts w:ascii="Arial Narrow" w:hAnsi="Arial Narrow"/>
          <w:bCs/>
          <w:color w:val="000000" w:themeColor="text1"/>
        </w:rPr>
        <w:t>s.  She distributed a handout:  25 Ways to Stay A</w:t>
      </w:r>
      <w:r w:rsidR="00051CBB" w:rsidRPr="00DD7070">
        <w:rPr>
          <w:rFonts w:ascii="Arial Narrow" w:hAnsi="Arial Narrow"/>
          <w:bCs/>
          <w:color w:val="000000" w:themeColor="text1"/>
        </w:rPr>
        <w:t xml:space="preserve">ctive.  Ms Sparks pointed out that </w:t>
      </w:r>
      <w:r w:rsidR="00E77F01" w:rsidRPr="00DD7070">
        <w:rPr>
          <w:rFonts w:ascii="Arial Narrow" w:hAnsi="Arial Narrow"/>
          <w:bCs/>
          <w:color w:val="000000" w:themeColor="text1"/>
        </w:rPr>
        <w:t xml:space="preserve">physical activity is not only good for your health but also helps to prevent social isolation.  </w:t>
      </w:r>
    </w:p>
    <w:p w:rsidR="00123069" w:rsidRPr="00DD7070" w:rsidRDefault="00123069" w:rsidP="001230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123069" w:rsidRPr="00DD7070" w:rsidRDefault="00123069" w:rsidP="00AC093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u w:val="single"/>
        </w:rPr>
      </w:pPr>
      <w:r w:rsidRPr="00DD7070">
        <w:rPr>
          <w:rFonts w:ascii="Arial Narrow" w:hAnsi="Arial Narrow"/>
          <w:b/>
          <w:bCs/>
          <w:iCs/>
          <w:u w:val="single"/>
        </w:rPr>
        <w:t>Office of Community Care / Senior Services Announcements</w:t>
      </w:r>
    </w:p>
    <w:p w:rsidR="005836F0" w:rsidRPr="00DD7070" w:rsidRDefault="005836F0" w:rsidP="005836F0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u w:val="single"/>
        </w:rPr>
      </w:pPr>
      <w:bookmarkStart w:id="1" w:name="_Hlk507059114"/>
    </w:p>
    <w:p w:rsidR="00FF2CC8" w:rsidRPr="00DD7070" w:rsidRDefault="0064249F" w:rsidP="00E045CF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</w:rPr>
      </w:pPr>
      <w:r w:rsidRPr="00DD7070">
        <w:rPr>
          <w:rFonts w:ascii="Arial Narrow" w:hAnsi="Arial Narrow"/>
          <w:bCs/>
          <w:color w:val="000000" w:themeColor="text1"/>
        </w:rPr>
        <w:lastRenderedPageBreak/>
        <w:t>Valencia Hooper Alexander</w:t>
      </w:r>
      <w:r w:rsidR="00123069" w:rsidRPr="00DD7070">
        <w:rPr>
          <w:rFonts w:ascii="Arial Narrow" w:hAnsi="Arial Narrow"/>
          <w:bCs/>
          <w:color w:val="000000" w:themeColor="text1"/>
        </w:rPr>
        <w:t xml:space="preserve"> reported on </w:t>
      </w:r>
      <w:r w:rsidRPr="00DD7070">
        <w:rPr>
          <w:rFonts w:ascii="Arial Narrow" w:hAnsi="Arial Narrow"/>
          <w:bCs/>
          <w:color w:val="000000" w:themeColor="text1"/>
        </w:rPr>
        <w:t>MayF</w:t>
      </w:r>
      <w:r w:rsidR="00123069" w:rsidRPr="00DD7070">
        <w:rPr>
          <w:rFonts w:ascii="Arial Narrow" w:hAnsi="Arial Narrow"/>
          <w:bCs/>
          <w:color w:val="000000" w:themeColor="text1"/>
        </w:rPr>
        <w:t>air</w:t>
      </w:r>
      <w:r w:rsidRPr="00DD7070">
        <w:rPr>
          <w:rFonts w:ascii="Arial Narrow" w:hAnsi="Arial Narrow"/>
          <w:bCs/>
          <w:color w:val="000000" w:themeColor="text1"/>
        </w:rPr>
        <w:t xml:space="preserve"> 2018.  With no advertisement, </w:t>
      </w:r>
      <w:r w:rsidR="00123069" w:rsidRPr="00DD7070">
        <w:rPr>
          <w:rFonts w:ascii="Arial Narrow" w:hAnsi="Arial Narrow"/>
          <w:bCs/>
          <w:color w:val="000000" w:themeColor="text1"/>
        </w:rPr>
        <w:t xml:space="preserve">86.5 </w:t>
      </w:r>
      <w:r w:rsidRPr="00DD7070">
        <w:rPr>
          <w:rFonts w:ascii="Arial Narrow" w:hAnsi="Arial Narrow"/>
          <w:bCs/>
          <w:color w:val="000000" w:themeColor="text1"/>
        </w:rPr>
        <w:t xml:space="preserve">out of 100 </w:t>
      </w:r>
      <w:r w:rsidR="00123069" w:rsidRPr="00DD7070">
        <w:rPr>
          <w:rFonts w:ascii="Arial Narrow" w:hAnsi="Arial Narrow"/>
          <w:bCs/>
          <w:color w:val="000000" w:themeColor="text1"/>
        </w:rPr>
        <w:t>table</w:t>
      </w:r>
      <w:r w:rsidRPr="00DD7070">
        <w:rPr>
          <w:rFonts w:ascii="Arial Narrow" w:hAnsi="Arial Narrow"/>
          <w:bCs/>
          <w:color w:val="000000" w:themeColor="text1"/>
        </w:rPr>
        <w:t>s</w:t>
      </w:r>
      <w:r w:rsidR="00123069" w:rsidRPr="00DD7070">
        <w:rPr>
          <w:rFonts w:ascii="Arial Narrow" w:hAnsi="Arial Narrow"/>
          <w:bCs/>
          <w:color w:val="000000" w:themeColor="text1"/>
        </w:rPr>
        <w:t xml:space="preserve"> have </w:t>
      </w:r>
      <w:r w:rsidR="006C34DA" w:rsidRPr="00DD7070">
        <w:rPr>
          <w:rFonts w:ascii="Arial Narrow" w:hAnsi="Arial Narrow"/>
          <w:bCs/>
          <w:color w:val="000000" w:themeColor="text1"/>
        </w:rPr>
        <w:t xml:space="preserve">been </w:t>
      </w:r>
      <w:r w:rsidR="00123069" w:rsidRPr="00DD7070">
        <w:rPr>
          <w:rFonts w:ascii="Arial Narrow" w:hAnsi="Arial Narrow"/>
          <w:bCs/>
          <w:color w:val="000000" w:themeColor="text1"/>
        </w:rPr>
        <w:t>committed</w:t>
      </w:r>
      <w:r w:rsidRPr="00DD7070">
        <w:rPr>
          <w:rFonts w:ascii="Arial Narrow" w:hAnsi="Arial Narrow"/>
          <w:bCs/>
          <w:color w:val="000000" w:themeColor="text1"/>
        </w:rPr>
        <w:t xml:space="preserve">.  </w:t>
      </w:r>
      <w:r w:rsidR="006C34DA" w:rsidRPr="00DD7070">
        <w:rPr>
          <w:rFonts w:ascii="Arial Narrow" w:hAnsi="Arial Narrow"/>
          <w:bCs/>
          <w:color w:val="000000" w:themeColor="text1"/>
        </w:rPr>
        <w:t>She is</w:t>
      </w:r>
      <w:r w:rsidR="00123069" w:rsidRPr="00DD7070">
        <w:rPr>
          <w:rFonts w:ascii="Arial Narrow" w:hAnsi="Arial Narrow"/>
          <w:bCs/>
          <w:color w:val="000000" w:themeColor="text1"/>
        </w:rPr>
        <w:t xml:space="preserve"> currently taking nominations </w:t>
      </w:r>
      <w:r w:rsidRPr="00DD7070">
        <w:rPr>
          <w:rFonts w:ascii="Arial Narrow" w:hAnsi="Arial Narrow"/>
          <w:bCs/>
          <w:color w:val="000000" w:themeColor="text1"/>
        </w:rPr>
        <w:t xml:space="preserve">for honorees via email.  </w:t>
      </w:r>
      <w:r w:rsidR="009B1882" w:rsidRPr="00DD7070">
        <w:rPr>
          <w:rFonts w:ascii="Arial Narrow" w:hAnsi="Arial Narrow"/>
          <w:bCs/>
          <w:color w:val="000000" w:themeColor="text1"/>
        </w:rPr>
        <w:t xml:space="preserve">Mr. </w:t>
      </w:r>
      <w:r w:rsidRPr="00DD7070">
        <w:rPr>
          <w:rFonts w:ascii="Arial Narrow" w:hAnsi="Arial Narrow"/>
          <w:bCs/>
          <w:color w:val="000000" w:themeColor="text1"/>
        </w:rPr>
        <w:t>Hart will email the link for nominations of seniors to be recognized at the MayFair event to the C</w:t>
      </w:r>
      <w:r w:rsidR="00E045CF" w:rsidRPr="00DD7070">
        <w:rPr>
          <w:rFonts w:ascii="Arial Narrow" w:hAnsi="Arial Narrow"/>
          <w:bCs/>
          <w:color w:val="000000" w:themeColor="text1"/>
        </w:rPr>
        <w:t>ommissioners.  The City of Dallas</w:t>
      </w:r>
      <w:r w:rsidRPr="00DD7070">
        <w:rPr>
          <w:rFonts w:ascii="Arial Narrow" w:hAnsi="Arial Narrow"/>
          <w:bCs/>
          <w:color w:val="000000" w:themeColor="text1"/>
        </w:rPr>
        <w:t xml:space="preserve"> will host two </w:t>
      </w:r>
      <w:r w:rsidR="00F64237" w:rsidRPr="00DD7070">
        <w:rPr>
          <w:rFonts w:ascii="Arial Narrow" w:hAnsi="Arial Narrow"/>
          <w:bCs/>
          <w:color w:val="000000" w:themeColor="text1"/>
        </w:rPr>
        <w:t xml:space="preserve">educational </w:t>
      </w:r>
      <w:r w:rsidR="00123069" w:rsidRPr="00DD7070">
        <w:rPr>
          <w:rFonts w:ascii="Arial Narrow" w:hAnsi="Arial Narrow"/>
          <w:bCs/>
          <w:color w:val="000000" w:themeColor="text1"/>
        </w:rPr>
        <w:t>sessions</w:t>
      </w:r>
      <w:r w:rsidR="00E045CF" w:rsidRPr="00DD7070">
        <w:rPr>
          <w:rFonts w:ascii="Arial Narrow" w:hAnsi="Arial Narrow"/>
          <w:bCs/>
          <w:color w:val="000000" w:themeColor="text1"/>
        </w:rPr>
        <w:t xml:space="preserve"> at the MayFair </w:t>
      </w:r>
      <w:r w:rsidR="006C34DA" w:rsidRPr="00DD7070">
        <w:rPr>
          <w:rFonts w:ascii="Arial Narrow" w:hAnsi="Arial Narrow"/>
          <w:bCs/>
          <w:color w:val="000000" w:themeColor="text1"/>
        </w:rPr>
        <w:t xml:space="preserve">event </w:t>
      </w:r>
      <w:r w:rsidR="00E045CF" w:rsidRPr="00DD7070">
        <w:rPr>
          <w:rFonts w:ascii="Arial Narrow" w:hAnsi="Arial Narrow"/>
          <w:bCs/>
          <w:color w:val="000000" w:themeColor="text1"/>
        </w:rPr>
        <w:t xml:space="preserve">on </w:t>
      </w:r>
      <w:r w:rsidR="00F64237" w:rsidRPr="00DD7070">
        <w:rPr>
          <w:rFonts w:ascii="Arial Narrow" w:hAnsi="Arial Narrow"/>
          <w:bCs/>
          <w:color w:val="000000" w:themeColor="text1"/>
        </w:rPr>
        <w:t xml:space="preserve">the psychological </w:t>
      </w:r>
      <w:r w:rsidR="00E045CF" w:rsidRPr="00DD7070">
        <w:rPr>
          <w:rFonts w:ascii="Arial Narrow" w:hAnsi="Arial Narrow"/>
          <w:bCs/>
          <w:color w:val="000000" w:themeColor="text1"/>
        </w:rPr>
        <w:t xml:space="preserve">aspects of socialization and </w:t>
      </w:r>
      <w:r w:rsidR="00F64237" w:rsidRPr="00DD7070">
        <w:rPr>
          <w:rFonts w:ascii="Arial Narrow" w:hAnsi="Arial Narrow"/>
          <w:bCs/>
          <w:color w:val="000000" w:themeColor="text1"/>
        </w:rPr>
        <w:t>keeping our minds active.</w:t>
      </w:r>
      <w:r w:rsidR="00E045CF" w:rsidRPr="00DD7070">
        <w:rPr>
          <w:rFonts w:ascii="Arial Narrow" w:hAnsi="Arial Narrow"/>
          <w:bCs/>
          <w:color w:val="000000" w:themeColor="text1"/>
        </w:rPr>
        <w:t xml:space="preserve">  </w:t>
      </w:r>
    </w:p>
    <w:p w:rsidR="00FF2CC8" w:rsidRPr="00DD7070" w:rsidRDefault="00FF2CC8" w:rsidP="00FF2CC8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</w:rPr>
      </w:pPr>
    </w:p>
    <w:p w:rsidR="00FF2CC8" w:rsidRPr="00DD7070" w:rsidRDefault="009B1882" w:rsidP="00FF2CC8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iCs/>
        </w:rPr>
      </w:pPr>
      <w:r w:rsidRPr="00DD7070">
        <w:rPr>
          <w:rFonts w:ascii="Arial Narrow" w:hAnsi="Arial Narrow"/>
        </w:rPr>
        <w:t xml:space="preserve">Mr. </w:t>
      </w:r>
      <w:r w:rsidR="00FF2CC8" w:rsidRPr="00DD7070">
        <w:rPr>
          <w:rFonts w:ascii="Arial Narrow" w:hAnsi="Arial Narrow"/>
        </w:rPr>
        <w:t xml:space="preserve">Ransom and Mr. Hart </w:t>
      </w:r>
      <w:r w:rsidR="00123069" w:rsidRPr="00DD7070">
        <w:rPr>
          <w:rFonts w:ascii="Arial Narrow" w:hAnsi="Arial Narrow"/>
        </w:rPr>
        <w:t xml:space="preserve">will </w:t>
      </w:r>
      <w:r w:rsidR="00FF25EF" w:rsidRPr="00DD7070">
        <w:rPr>
          <w:rFonts w:ascii="Arial Narrow" w:hAnsi="Arial Narrow"/>
        </w:rPr>
        <w:t>assist</w:t>
      </w:r>
      <w:r w:rsidR="00FF2CC8" w:rsidRPr="00DD7070">
        <w:rPr>
          <w:rFonts w:ascii="Arial Narrow" w:hAnsi="Arial Narrow"/>
        </w:rPr>
        <w:t xml:space="preserve"> the Commissioners with activating their city email accounts</w:t>
      </w:r>
      <w:r w:rsidR="00123069" w:rsidRPr="00DD7070">
        <w:rPr>
          <w:rFonts w:ascii="Arial Narrow" w:hAnsi="Arial Narrow"/>
        </w:rPr>
        <w:t xml:space="preserve">.  </w:t>
      </w:r>
      <w:bookmarkEnd w:id="1"/>
    </w:p>
    <w:p w:rsidR="004D1541" w:rsidRPr="00DD7070" w:rsidRDefault="004D1541" w:rsidP="00FF2CC8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iCs/>
        </w:rPr>
      </w:pPr>
    </w:p>
    <w:p w:rsidR="004D1541" w:rsidRPr="0090057A" w:rsidRDefault="004D1541" w:rsidP="004D1541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color w:val="000000" w:themeColor="text1"/>
          <w:u w:val="single"/>
        </w:rPr>
      </w:pPr>
      <w:r w:rsidRPr="00DD7070">
        <w:rPr>
          <w:rFonts w:ascii="Arial Narrow" w:hAnsi="Arial Narrow"/>
          <w:b/>
          <w:bCs/>
          <w:color w:val="000000" w:themeColor="text1"/>
          <w:u w:val="single"/>
        </w:rPr>
        <w:t>Citizens’ Comments</w:t>
      </w:r>
      <w:r w:rsidRPr="00DD7070">
        <w:rPr>
          <w:rFonts w:ascii="Arial Narrow" w:hAnsi="Arial Narrow"/>
          <w:b/>
          <w:bCs/>
          <w:color w:val="000000" w:themeColor="text1"/>
        </w:rPr>
        <w:t xml:space="preserve"> </w:t>
      </w:r>
    </w:p>
    <w:p w:rsidR="0090057A" w:rsidRPr="00DD7070" w:rsidRDefault="0090057A" w:rsidP="0090057A">
      <w:pPr>
        <w:pStyle w:val="ListParagraph"/>
        <w:rPr>
          <w:rFonts w:ascii="Arial Narrow" w:hAnsi="Arial Narrow"/>
          <w:b/>
          <w:bCs/>
          <w:color w:val="000000" w:themeColor="text1"/>
          <w:u w:val="single"/>
        </w:rPr>
      </w:pPr>
    </w:p>
    <w:p w:rsidR="00BA5B34" w:rsidRPr="00DD7070" w:rsidRDefault="00BA5B34" w:rsidP="00BA5B34">
      <w:pPr>
        <w:tabs>
          <w:tab w:val="left" w:pos="990"/>
        </w:tabs>
        <w:ind w:left="72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>Susan Willia</w:t>
      </w:r>
      <w:r w:rsidR="00BF2549" w:rsidRPr="00DD7070">
        <w:rPr>
          <w:rFonts w:ascii="Arial Narrow" w:hAnsi="Arial Narrow"/>
          <w:bCs/>
          <w:color w:val="000000" w:themeColor="text1"/>
        </w:rPr>
        <w:t>ms</w:t>
      </w:r>
      <w:r w:rsidR="00A1381C" w:rsidRPr="00DD7070">
        <w:rPr>
          <w:rFonts w:ascii="Arial Narrow" w:hAnsi="Arial Narrow"/>
          <w:bCs/>
          <w:color w:val="000000" w:themeColor="text1"/>
        </w:rPr>
        <w:t xml:space="preserve">, </w:t>
      </w:r>
      <w:r w:rsidR="00AE5A5F" w:rsidRPr="00DD7070">
        <w:rPr>
          <w:rFonts w:ascii="Arial Narrow" w:hAnsi="Arial Narrow"/>
          <w:bCs/>
          <w:color w:val="000000" w:themeColor="text1"/>
        </w:rPr>
        <w:t xml:space="preserve">AARP Associate State Director, </w:t>
      </w:r>
      <w:r w:rsidR="00BF2549" w:rsidRPr="00DD7070">
        <w:rPr>
          <w:rFonts w:ascii="Arial Narrow" w:hAnsi="Arial Narrow"/>
          <w:bCs/>
          <w:color w:val="000000" w:themeColor="text1"/>
        </w:rPr>
        <w:t xml:space="preserve">announced </w:t>
      </w:r>
      <w:r w:rsidR="00AE5A5F" w:rsidRPr="00DD7070">
        <w:rPr>
          <w:rFonts w:ascii="Arial Narrow" w:hAnsi="Arial Narrow"/>
          <w:bCs/>
          <w:color w:val="000000" w:themeColor="text1"/>
        </w:rPr>
        <w:t xml:space="preserve">a series </w:t>
      </w:r>
      <w:r w:rsidR="00A1381C" w:rsidRPr="00DD7070">
        <w:rPr>
          <w:rFonts w:ascii="Arial Narrow" w:hAnsi="Arial Narrow"/>
          <w:bCs/>
          <w:color w:val="000000" w:themeColor="text1"/>
        </w:rPr>
        <w:t xml:space="preserve">of </w:t>
      </w:r>
      <w:r w:rsidR="00FB3E5B" w:rsidRPr="00DD7070">
        <w:rPr>
          <w:rFonts w:ascii="Arial Narrow" w:hAnsi="Arial Narrow"/>
          <w:bCs/>
          <w:color w:val="000000" w:themeColor="text1"/>
        </w:rPr>
        <w:t xml:space="preserve">events </w:t>
      </w:r>
      <w:r w:rsidR="00AE5A5F" w:rsidRPr="00DD7070">
        <w:rPr>
          <w:rFonts w:ascii="Arial Narrow" w:hAnsi="Arial Narrow"/>
          <w:bCs/>
          <w:color w:val="000000" w:themeColor="text1"/>
        </w:rPr>
        <w:t xml:space="preserve">sponsored by </w:t>
      </w:r>
      <w:r w:rsidR="003C43A6" w:rsidRPr="00DD7070">
        <w:rPr>
          <w:rFonts w:ascii="Arial Narrow" w:hAnsi="Arial Narrow"/>
          <w:bCs/>
          <w:color w:val="000000" w:themeColor="text1"/>
        </w:rPr>
        <w:t xml:space="preserve">AARP and </w:t>
      </w:r>
      <w:r w:rsidR="00875FAD" w:rsidRPr="00DD7070">
        <w:rPr>
          <w:rFonts w:ascii="Arial Narrow" w:hAnsi="Arial Narrow"/>
          <w:bCs/>
          <w:color w:val="000000" w:themeColor="text1"/>
        </w:rPr>
        <w:t>the City of Dallas.</w:t>
      </w:r>
      <w:r w:rsidR="00AF2870" w:rsidRPr="00DD7070">
        <w:rPr>
          <w:rFonts w:ascii="Arial Narrow" w:hAnsi="Arial Narrow"/>
          <w:bCs/>
          <w:color w:val="000000" w:themeColor="text1"/>
        </w:rPr>
        <w:t xml:space="preserve"> She will email event flyers to the SAC</w:t>
      </w:r>
      <w:r w:rsidRPr="00DD7070">
        <w:rPr>
          <w:rFonts w:ascii="Arial Narrow" w:hAnsi="Arial Narrow"/>
          <w:bCs/>
          <w:color w:val="000000" w:themeColor="text1"/>
        </w:rPr>
        <w:t>.</w:t>
      </w:r>
    </w:p>
    <w:p w:rsidR="00BA5B34" w:rsidRPr="00DD7070" w:rsidRDefault="00BA5B34" w:rsidP="00BA5B34">
      <w:pPr>
        <w:tabs>
          <w:tab w:val="left" w:pos="990"/>
        </w:tabs>
        <w:ind w:left="720"/>
        <w:rPr>
          <w:rFonts w:ascii="Arial Narrow" w:hAnsi="Arial Narrow"/>
          <w:bCs/>
          <w:color w:val="000000" w:themeColor="text1"/>
        </w:rPr>
      </w:pPr>
    </w:p>
    <w:p w:rsidR="00BA5B34" w:rsidRPr="00DD7070" w:rsidRDefault="00BA5B34" w:rsidP="00875FAD">
      <w:pPr>
        <w:tabs>
          <w:tab w:val="left" w:pos="990"/>
        </w:tabs>
        <w:ind w:left="72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>Oscar Tovar, Contracts Manager, Dallas County Health and Human Services, Older Adults Services Program</w:t>
      </w:r>
      <w:r w:rsidR="00875FAD" w:rsidRPr="00DD7070">
        <w:rPr>
          <w:rFonts w:ascii="Arial Narrow" w:hAnsi="Arial Narrow"/>
          <w:bCs/>
          <w:color w:val="000000" w:themeColor="text1"/>
        </w:rPr>
        <w:t xml:space="preserve"> </w:t>
      </w:r>
      <w:r w:rsidR="001D188F" w:rsidRPr="00DD7070">
        <w:rPr>
          <w:rFonts w:ascii="Arial Narrow" w:hAnsi="Arial Narrow"/>
          <w:bCs/>
          <w:color w:val="000000" w:themeColor="text1"/>
        </w:rPr>
        <w:t xml:space="preserve">would like to </w:t>
      </w:r>
      <w:r w:rsidRPr="00DD7070">
        <w:rPr>
          <w:rFonts w:ascii="Arial Narrow" w:hAnsi="Arial Narrow"/>
          <w:bCs/>
          <w:color w:val="000000" w:themeColor="text1"/>
        </w:rPr>
        <w:t xml:space="preserve">strengthen </w:t>
      </w:r>
      <w:r w:rsidR="00875FAD" w:rsidRPr="00DD7070">
        <w:rPr>
          <w:rFonts w:ascii="Arial Narrow" w:hAnsi="Arial Narrow"/>
          <w:bCs/>
          <w:color w:val="000000" w:themeColor="text1"/>
        </w:rPr>
        <w:t xml:space="preserve">his </w:t>
      </w:r>
      <w:r w:rsidRPr="00DD7070">
        <w:rPr>
          <w:rFonts w:ascii="Arial Narrow" w:hAnsi="Arial Narrow"/>
          <w:bCs/>
          <w:color w:val="000000" w:themeColor="text1"/>
        </w:rPr>
        <w:t xml:space="preserve">partnership with </w:t>
      </w:r>
      <w:r w:rsidR="00B56861" w:rsidRPr="00DD7070">
        <w:rPr>
          <w:rFonts w:ascii="Arial Narrow" w:hAnsi="Arial Narrow"/>
          <w:bCs/>
          <w:color w:val="000000" w:themeColor="text1"/>
        </w:rPr>
        <w:t xml:space="preserve">the </w:t>
      </w:r>
      <w:r w:rsidRPr="00DD7070">
        <w:rPr>
          <w:rFonts w:ascii="Arial Narrow" w:hAnsi="Arial Narrow"/>
          <w:bCs/>
          <w:color w:val="000000" w:themeColor="text1"/>
        </w:rPr>
        <w:t>SAC.</w:t>
      </w:r>
      <w:r w:rsidR="00875FAD" w:rsidRPr="00DD7070">
        <w:rPr>
          <w:rFonts w:ascii="Arial Narrow" w:hAnsi="Arial Narrow"/>
          <w:bCs/>
          <w:color w:val="000000" w:themeColor="text1"/>
        </w:rPr>
        <w:t xml:space="preserve">  </w:t>
      </w:r>
      <w:r w:rsidR="00B56861" w:rsidRPr="00DD7070">
        <w:rPr>
          <w:rFonts w:ascii="Arial Narrow" w:hAnsi="Arial Narrow"/>
          <w:bCs/>
          <w:color w:val="000000" w:themeColor="text1"/>
        </w:rPr>
        <w:t>He will connect with Commissioner Evans.</w:t>
      </w:r>
    </w:p>
    <w:p w:rsidR="00BA5B34" w:rsidRPr="00DD7070" w:rsidRDefault="00BA5B34" w:rsidP="00BA5B34">
      <w:pPr>
        <w:tabs>
          <w:tab w:val="left" w:pos="990"/>
        </w:tabs>
        <w:ind w:left="720"/>
        <w:rPr>
          <w:rFonts w:ascii="Arial Narrow" w:hAnsi="Arial Narrow"/>
          <w:bCs/>
          <w:color w:val="000000" w:themeColor="text1"/>
        </w:rPr>
      </w:pPr>
    </w:p>
    <w:p w:rsidR="00BA5B34" w:rsidRPr="00DD7070" w:rsidRDefault="00A04C35" w:rsidP="00BA5B34">
      <w:pPr>
        <w:tabs>
          <w:tab w:val="left" w:pos="990"/>
        </w:tabs>
        <w:ind w:left="720"/>
        <w:rPr>
          <w:rFonts w:ascii="Arial Narrow" w:hAnsi="Arial Narrow"/>
          <w:bCs/>
          <w:color w:val="000000" w:themeColor="text1"/>
        </w:rPr>
      </w:pPr>
      <w:r w:rsidRPr="00DD7070">
        <w:rPr>
          <w:rFonts w:ascii="Arial Narrow" w:hAnsi="Arial Narrow"/>
          <w:bCs/>
          <w:color w:val="000000" w:themeColor="text1"/>
        </w:rPr>
        <w:t xml:space="preserve">Janice Thomas related personally to </w:t>
      </w:r>
      <w:r w:rsidR="00875FAD" w:rsidRPr="00DD7070">
        <w:rPr>
          <w:rFonts w:ascii="Arial Narrow" w:hAnsi="Arial Narrow"/>
          <w:bCs/>
          <w:color w:val="000000" w:themeColor="text1"/>
        </w:rPr>
        <w:t>the pre</w:t>
      </w:r>
      <w:r w:rsidRPr="00DD7070">
        <w:rPr>
          <w:rFonts w:ascii="Arial Narrow" w:hAnsi="Arial Narrow"/>
          <w:bCs/>
          <w:color w:val="000000" w:themeColor="text1"/>
        </w:rPr>
        <w:t xml:space="preserve">sentation on nursing home abuse after visiting her mother in a nursing home in Tampa, FL.  </w:t>
      </w:r>
      <w:r w:rsidR="00B56861" w:rsidRPr="00DD7070">
        <w:rPr>
          <w:rFonts w:ascii="Arial Narrow" w:hAnsi="Arial Narrow"/>
          <w:bCs/>
          <w:color w:val="000000" w:themeColor="text1"/>
        </w:rPr>
        <w:t>She is concerned about t</w:t>
      </w:r>
      <w:r w:rsidR="00BA5B34" w:rsidRPr="00DD7070">
        <w:rPr>
          <w:rFonts w:ascii="Arial Narrow" w:hAnsi="Arial Narrow"/>
          <w:bCs/>
          <w:color w:val="000000" w:themeColor="text1"/>
        </w:rPr>
        <w:t>he Bridge</w:t>
      </w:r>
      <w:r w:rsidR="00B56861" w:rsidRPr="00DD7070">
        <w:rPr>
          <w:rFonts w:ascii="Arial Narrow" w:hAnsi="Arial Narrow"/>
          <w:bCs/>
          <w:color w:val="000000" w:themeColor="text1"/>
        </w:rPr>
        <w:t xml:space="preserve"> being </w:t>
      </w:r>
      <w:r w:rsidR="00BA5B34" w:rsidRPr="00DD7070">
        <w:rPr>
          <w:rFonts w:ascii="Arial Narrow" w:hAnsi="Arial Narrow"/>
          <w:bCs/>
          <w:color w:val="000000" w:themeColor="text1"/>
        </w:rPr>
        <w:t>clos</w:t>
      </w:r>
      <w:r w:rsidR="00875FAD" w:rsidRPr="00DD7070">
        <w:rPr>
          <w:rFonts w:ascii="Arial Narrow" w:hAnsi="Arial Narrow"/>
          <w:bCs/>
          <w:color w:val="000000" w:themeColor="text1"/>
        </w:rPr>
        <w:t xml:space="preserve">ed until </w:t>
      </w:r>
      <w:r w:rsidRPr="00DD7070">
        <w:rPr>
          <w:rFonts w:ascii="Arial Narrow" w:hAnsi="Arial Narrow"/>
          <w:bCs/>
          <w:color w:val="000000" w:themeColor="text1"/>
        </w:rPr>
        <w:t xml:space="preserve">June and the homeless being </w:t>
      </w:r>
      <w:r w:rsidR="00875FAD" w:rsidRPr="00DD7070">
        <w:rPr>
          <w:rFonts w:ascii="Arial Narrow" w:hAnsi="Arial Narrow"/>
          <w:bCs/>
          <w:color w:val="000000" w:themeColor="text1"/>
        </w:rPr>
        <w:t>on the street.</w:t>
      </w:r>
      <w:r w:rsidR="0076769D" w:rsidRPr="00DD7070">
        <w:rPr>
          <w:rFonts w:ascii="Arial Narrow" w:hAnsi="Arial Narrow"/>
          <w:bCs/>
          <w:color w:val="000000" w:themeColor="text1"/>
        </w:rPr>
        <w:t xml:space="preserve">  </w:t>
      </w:r>
    </w:p>
    <w:p w:rsidR="00A81782" w:rsidRPr="00DD7070" w:rsidRDefault="00A81782" w:rsidP="00BA5B34">
      <w:pPr>
        <w:tabs>
          <w:tab w:val="left" w:pos="990"/>
        </w:tabs>
        <w:ind w:left="720"/>
        <w:rPr>
          <w:rFonts w:ascii="Arial Narrow" w:hAnsi="Arial Narrow"/>
          <w:bCs/>
          <w:color w:val="000000" w:themeColor="text1"/>
        </w:rPr>
      </w:pPr>
    </w:p>
    <w:p w:rsidR="004D1541" w:rsidRPr="00DD7070" w:rsidRDefault="004D1541" w:rsidP="004D1541">
      <w:pPr>
        <w:pStyle w:val="NoSpacing"/>
        <w:numPr>
          <w:ilvl w:val="0"/>
          <w:numId w:val="3"/>
        </w:numPr>
        <w:rPr>
          <w:rFonts w:ascii="Arial Narrow" w:hAnsi="Arial Narrow" w:cs="Arial"/>
          <w:b/>
          <w:sz w:val="24"/>
          <w:szCs w:val="24"/>
          <w:u w:val="single"/>
        </w:rPr>
      </w:pPr>
      <w:r w:rsidRPr="00DD7070">
        <w:rPr>
          <w:rFonts w:ascii="Arial Narrow" w:hAnsi="Arial Narrow" w:cs="Arial"/>
          <w:b/>
          <w:sz w:val="24"/>
          <w:szCs w:val="24"/>
          <w:u w:val="single"/>
        </w:rPr>
        <w:t>Adjournment</w:t>
      </w:r>
    </w:p>
    <w:p w:rsidR="004D1541" w:rsidRPr="00DD7070" w:rsidRDefault="004D1541" w:rsidP="004D1541">
      <w:pPr>
        <w:ind w:left="720"/>
        <w:rPr>
          <w:rFonts w:ascii="Arial Narrow" w:hAnsi="Arial Narrow"/>
        </w:rPr>
      </w:pPr>
      <w:r w:rsidRPr="00DD7070">
        <w:rPr>
          <w:rFonts w:ascii="Arial Narrow" w:hAnsi="Arial Narrow"/>
        </w:rPr>
        <w:t xml:space="preserve">The meeting was </w:t>
      </w:r>
      <w:r w:rsidR="00BA5B34" w:rsidRPr="00DD7070">
        <w:rPr>
          <w:rFonts w:ascii="Arial Narrow" w:hAnsi="Arial Narrow"/>
        </w:rPr>
        <w:t>adjourned at 1:44</w:t>
      </w:r>
      <w:r w:rsidRPr="00DD7070">
        <w:rPr>
          <w:rFonts w:ascii="Arial Narrow" w:hAnsi="Arial Narrow"/>
        </w:rPr>
        <w:t xml:space="preserve"> p.m. </w:t>
      </w:r>
      <w:r w:rsidR="007B25A2" w:rsidRPr="00DD7070">
        <w:rPr>
          <w:rFonts w:ascii="Arial Narrow" w:hAnsi="Arial Narrow"/>
        </w:rPr>
        <w:t xml:space="preserve"> The next SAC meeting will be held on</w:t>
      </w:r>
      <w:r w:rsidR="00BA5B34" w:rsidRPr="00DD7070">
        <w:rPr>
          <w:rFonts w:ascii="Arial Narrow" w:hAnsi="Arial Narrow"/>
        </w:rPr>
        <w:t xml:space="preserve"> April 16</w:t>
      </w:r>
      <w:r w:rsidRPr="00DD7070">
        <w:rPr>
          <w:rFonts w:ascii="Arial Narrow" w:hAnsi="Arial Narrow"/>
        </w:rPr>
        <w:t>, 2018 in the L1FN Auditorium.</w:t>
      </w:r>
    </w:p>
    <w:p w:rsidR="004D1541" w:rsidRPr="00DD7070" w:rsidRDefault="004D1541" w:rsidP="004D1541">
      <w:pPr>
        <w:ind w:left="720"/>
        <w:rPr>
          <w:rFonts w:ascii="Arial Narrow" w:hAnsi="Arial Narrow"/>
        </w:rPr>
      </w:pPr>
      <w:r w:rsidRPr="00DD7070">
        <w:rPr>
          <w:rFonts w:ascii="Arial Narrow" w:hAnsi="Arial Narrow"/>
        </w:rPr>
        <w:t xml:space="preserve"> </w:t>
      </w:r>
    </w:p>
    <w:p w:rsidR="004D1541" w:rsidRPr="00DD7070" w:rsidRDefault="004D1541" w:rsidP="004D1541">
      <w:pPr>
        <w:pStyle w:val="ListParagraph"/>
        <w:rPr>
          <w:rFonts w:ascii="Arial Narrow" w:hAnsi="Arial Narrow"/>
          <w:b/>
          <w:bCs/>
          <w:color w:val="000000" w:themeColor="text1"/>
          <w:u w:val="single"/>
        </w:rPr>
      </w:pPr>
    </w:p>
    <w:p w:rsidR="004D1541" w:rsidRPr="00DD7070" w:rsidRDefault="004D1541" w:rsidP="004D1541">
      <w:pPr>
        <w:pStyle w:val="NoSpacing"/>
        <w:ind w:firstLine="720"/>
        <w:rPr>
          <w:rFonts w:ascii="Arial Narrow" w:hAnsi="Arial Narrow" w:cs="Arial"/>
          <w:sz w:val="24"/>
          <w:szCs w:val="24"/>
        </w:rPr>
      </w:pPr>
      <w:r w:rsidRPr="00DD7070">
        <w:rPr>
          <w:rFonts w:ascii="Arial Narrow" w:hAnsi="Arial Narrow" w:cs="Arial"/>
          <w:sz w:val="24"/>
          <w:szCs w:val="24"/>
        </w:rPr>
        <w:t>APPPROVED BY:</w:t>
      </w:r>
      <w:r w:rsidRPr="00DD7070">
        <w:rPr>
          <w:rFonts w:ascii="Arial Narrow" w:hAnsi="Arial Narrow" w:cs="Arial"/>
          <w:sz w:val="24"/>
          <w:szCs w:val="24"/>
        </w:rPr>
        <w:tab/>
      </w:r>
      <w:r w:rsidRPr="00DD7070">
        <w:rPr>
          <w:rFonts w:ascii="Arial Narrow" w:hAnsi="Arial Narrow" w:cs="Arial"/>
          <w:sz w:val="24"/>
          <w:szCs w:val="24"/>
        </w:rPr>
        <w:tab/>
      </w:r>
      <w:r w:rsidRPr="00DD7070">
        <w:rPr>
          <w:rFonts w:ascii="Arial Narrow" w:hAnsi="Arial Narrow" w:cs="Arial"/>
          <w:sz w:val="24"/>
          <w:szCs w:val="24"/>
        </w:rPr>
        <w:tab/>
      </w:r>
      <w:r w:rsidRPr="00DD7070">
        <w:rPr>
          <w:rFonts w:ascii="Arial Narrow" w:hAnsi="Arial Narrow" w:cs="Arial"/>
          <w:sz w:val="24"/>
          <w:szCs w:val="24"/>
        </w:rPr>
        <w:tab/>
      </w:r>
    </w:p>
    <w:p w:rsidR="004D1541" w:rsidRPr="00DD7070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4D1541" w:rsidRPr="00DD7070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4D1541" w:rsidRPr="00DD7070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4D1541" w:rsidRPr="00DD7070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D7070">
        <w:rPr>
          <w:rFonts w:ascii="Arial Narrow" w:hAnsi="Arial Narrow" w:cs="Arial"/>
          <w:sz w:val="24"/>
          <w:szCs w:val="24"/>
          <w:u w:val="single"/>
        </w:rPr>
        <w:tab/>
      </w:r>
      <w:r w:rsidRPr="00DD7070">
        <w:rPr>
          <w:rFonts w:ascii="Arial Narrow" w:hAnsi="Arial Narrow" w:cs="Arial"/>
          <w:sz w:val="24"/>
          <w:szCs w:val="24"/>
          <w:u w:val="single"/>
        </w:rPr>
        <w:tab/>
      </w:r>
      <w:r w:rsidRPr="00DD7070">
        <w:rPr>
          <w:rFonts w:ascii="Arial Narrow" w:hAnsi="Arial Narrow" w:cs="Arial"/>
          <w:sz w:val="24"/>
          <w:szCs w:val="24"/>
          <w:u w:val="single"/>
        </w:rPr>
        <w:tab/>
      </w:r>
      <w:r w:rsidRPr="00DD7070">
        <w:rPr>
          <w:rFonts w:ascii="Arial Narrow" w:hAnsi="Arial Narrow" w:cs="Arial"/>
          <w:sz w:val="24"/>
          <w:szCs w:val="24"/>
          <w:u w:val="single"/>
        </w:rPr>
        <w:tab/>
      </w:r>
      <w:r w:rsidRPr="00DD7070">
        <w:rPr>
          <w:rFonts w:ascii="Arial Narrow" w:hAnsi="Arial Narrow" w:cs="Arial"/>
          <w:sz w:val="24"/>
          <w:szCs w:val="24"/>
        </w:rPr>
        <w:tab/>
      </w:r>
      <w:r w:rsidRPr="00DD7070">
        <w:rPr>
          <w:rFonts w:ascii="Arial Narrow" w:hAnsi="Arial Narrow" w:cs="Arial"/>
          <w:sz w:val="24"/>
          <w:szCs w:val="24"/>
        </w:rPr>
        <w:tab/>
      </w:r>
    </w:p>
    <w:p w:rsidR="004D1541" w:rsidRPr="00DD7070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D7070">
        <w:rPr>
          <w:rFonts w:ascii="Arial Narrow" w:hAnsi="Arial Narrow" w:cs="Arial"/>
          <w:sz w:val="24"/>
          <w:szCs w:val="24"/>
        </w:rPr>
        <w:t>Sharyn Fein, Chair</w:t>
      </w:r>
      <w:r w:rsidRPr="00DD7070">
        <w:rPr>
          <w:rFonts w:ascii="Arial Narrow" w:hAnsi="Arial Narrow" w:cs="Arial"/>
          <w:sz w:val="24"/>
          <w:szCs w:val="24"/>
        </w:rPr>
        <w:tab/>
      </w:r>
      <w:r w:rsidRPr="00DD7070">
        <w:rPr>
          <w:rFonts w:ascii="Arial Narrow" w:hAnsi="Arial Narrow" w:cs="Arial"/>
          <w:sz w:val="24"/>
          <w:szCs w:val="24"/>
        </w:rPr>
        <w:tab/>
      </w:r>
      <w:r w:rsidRPr="00DD7070">
        <w:rPr>
          <w:rFonts w:ascii="Arial Narrow" w:hAnsi="Arial Narrow" w:cs="Arial"/>
          <w:sz w:val="24"/>
          <w:szCs w:val="24"/>
        </w:rPr>
        <w:tab/>
      </w:r>
      <w:r w:rsidRPr="00DD7070">
        <w:rPr>
          <w:rFonts w:ascii="Arial Narrow" w:hAnsi="Arial Narrow" w:cs="Arial"/>
          <w:sz w:val="24"/>
          <w:szCs w:val="24"/>
        </w:rPr>
        <w:tab/>
      </w:r>
    </w:p>
    <w:p w:rsidR="00BA5B34" w:rsidRPr="004300FE" w:rsidRDefault="004D1541" w:rsidP="00BA5B34">
      <w:pPr>
        <w:tabs>
          <w:tab w:val="left" w:pos="4320"/>
          <w:tab w:val="left" w:pos="4500"/>
        </w:tabs>
        <w:ind w:firstLine="720"/>
        <w:rPr>
          <w:rFonts w:ascii="Arial Narrow" w:hAnsi="Arial Narrow"/>
          <w:b/>
          <w:bCs/>
          <w:color w:val="000000"/>
        </w:rPr>
      </w:pPr>
      <w:r w:rsidRPr="00DD7070">
        <w:rPr>
          <w:rFonts w:ascii="Arial Narrow" w:hAnsi="Arial Narrow" w:cs="Arial"/>
        </w:rPr>
        <w:t>Senior Affairs Commission (SAC)</w:t>
      </w:r>
      <w:r w:rsidRPr="004300FE">
        <w:rPr>
          <w:rFonts w:ascii="Arial Narrow" w:hAnsi="Arial Narrow" w:cs="Arial"/>
        </w:rPr>
        <w:tab/>
      </w:r>
      <w:r w:rsidRPr="004300FE">
        <w:rPr>
          <w:rFonts w:ascii="Arial Narrow" w:hAnsi="Arial Narrow" w:cs="Arial"/>
        </w:rPr>
        <w:tab/>
      </w:r>
    </w:p>
    <w:p w:rsidR="00C76AA3" w:rsidRDefault="00C76AA3" w:rsidP="003A573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C76AA3" w:rsidRDefault="00C76AA3" w:rsidP="003A573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C02575" w:rsidRDefault="00C02575" w:rsidP="00C76AA3">
      <w:pPr>
        <w:pStyle w:val="ListParagraph"/>
        <w:rPr>
          <w:rFonts w:ascii="Arial Narrow" w:hAnsi="Arial Narrow"/>
          <w:bCs/>
          <w:color w:val="000000" w:themeColor="text1"/>
        </w:rPr>
      </w:pPr>
    </w:p>
    <w:p w:rsidR="00C02575" w:rsidRDefault="00C02575" w:rsidP="00C76AA3">
      <w:pPr>
        <w:pStyle w:val="ListParagraph"/>
        <w:rPr>
          <w:rFonts w:ascii="Arial Narrow" w:hAnsi="Arial Narrow"/>
          <w:bCs/>
          <w:color w:val="000000" w:themeColor="text1"/>
        </w:rPr>
      </w:pPr>
    </w:p>
    <w:p w:rsidR="00C02575" w:rsidRDefault="00C02575" w:rsidP="00C76AA3">
      <w:pPr>
        <w:pStyle w:val="ListParagraph"/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7019E" w:rsidRDefault="0017019E" w:rsidP="00C909A9">
      <w:pPr>
        <w:rPr>
          <w:rFonts w:ascii="Arial Narrow" w:hAnsi="Arial Narrow"/>
          <w:bCs/>
          <w:color w:val="000000" w:themeColor="text1"/>
        </w:rPr>
      </w:pPr>
    </w:p>
    <w:p w:rsidR="001C5419" w:rsidRDefault="001C5419" w:rsidP="00C909A9">
      <w:pPr>
        <w:rPr>
          <w:rFonts w:ascii="Arial Narrow" w:hAnsi="Arial Narrow"/>
          <w:bCs/>
          <w:color w:val="000000" w:themeColor="text1"/>
        </w:rPr>
      </w:pPr>
    </w:p>
    <w:p w:rsidR="001C5419" w:rsidRDefault="001C5419" w:rsidP="00C909A9">
      <w:pPr>
        <w:rPr>
          <w:rFonts w:ascii="Arial Narrow" w:hAnsi="Arial Narrow"/>
          <w:bCs/>
          <w:color w:val="000000" w:themeColor="text1"/>
        </w:rPr>
      </w:pPr>
    </w:p>
    <w:p w:rsidR="001C5419" w:rsidRDefault="001C5419" w:rsidP="00C909A9">
      <w:pPr>
        <w:rPr>
          <w:rFonts w:ascii="Arial Narrow" w:hAnsi="Arial Narrow"/>
          <w:bCs/>
          <w:color w:val="000000" w:themeColor="text1"/>
        </w:rPr>
      </w:pPr>
    </w:p>
    <w:p w:rsidR="001C5419" w:rsidRDefault="001C5419" w:rsidP="00C909A9">
      <w:pPr>
        <w:rPr>
          <w:rFonts w:ascii="Arial Narrow" w:hAnsi="Arial Narrow"/>
          <w:bCs/>
          <w:color w:val="000000" w:themeColor="text1"/>
        </w:rPr>
      </w:pPr>
    </w:p>
    <w:p w:rsidR="00D322C8" w:rsidRDefault="00D322C8" w:rsidP="00C909A9">
      <w:pPr>
        <w:rPr>
          <w:rFonts w:ascii="Arial Narrow" w:hAnsi="Arial Narrow"/>
          <w:bCs/>
          <w:color w:val="000000" w:themeColor="text1"/>
        </w:rPr>
      </w:pPr>
    </w:p>
    <w:p w:rsidR="00D322C8" w:rsidRDefault="00D322C8" w:rsidP="00C909A9">
      <w:pPr>
        <w:rPr>
          <w:rFonts w:ascii="Arial Narrow" w:hAnsi="Arial Narrow"/>
          <w:bCs/>
          <w:color w:val="000000" w:themeColor="text1"/>
        </w:rPr>
      </w:pPr>
    </w:p>
    <w:p w:rsidR="00D322C8" w:rsidRDefault="00D322C8" w:rsidP="00C909A9">
      <w:pPr>
        <w:rPr>
          <w:rFonts w:ascii="Arial Narrow" w:hAnsi="Arial Narrow"/>
          <w:bCs/>
          <w:color w:val="000000" w:themeColor="text1"/>
        </w:rPr>
      </w:pPr>
    </w:p>
    <w:p w:rsidR="00D322C8" w:rsidRDefault="00D322C8" w:rsidP="00C909A9">
      <w:pPr>
        <w:rPr>
          <w:rFonts w:ascii="Arial Narrow" w:hAnsi="Arial Narrow"/>
          <w:bCs/>
          <w:color w:val="000000" w:themeColor="text1"/>
        </w:rPr>
      </w:pPr>
    </w:p>
    <w:p w:rsidR="00D322C8" w:rsidRDefault="00D322C8" w:rsidP="00C909A9">
      <w:pPr>
        <w:rPr>
          <w:rFonts w:ascii="Arial Narrow" w:hAnsi="Arial Narrow"/>
          <w:bCs/>
          <w:color w:val="000000" w:themeColor="text1"/>
        </w:rPr>
      </w:pPr>
    </w:p>
    <w:p w:rsidR="00D322C8" w:rsidRDefault="00D322C8" w:rsidP="00C909A9">
      <w:pPr>
        <w:rPr>
          <w:rFonts w:ascii="Arial Narrow" w:hAnsi="Arial Narrow"/>
          <w:bCs/>
          <w:color w:val="000000" w:themeColor="text1"/>
        </w:rPr>
      </w:pPr>
    </w:p>
    <w:p w:rsidR="001C5419" w:rsidRDefault="001C5419" w:rsidP="00C909A9">
      <w:pPr>
        <w:rPr>
          <w:rFonts w:ascii="Arial Narrow" w:hAnsi="Arial Narrow"/>
          <w:bCs/>
          <w:color w:val="000000" w:themeColor="text1"/>
        </w:rPr>
      </w:pPr>
    </w:p>
    <w:p w:rsidR="001C5419" w:rsidRDefault="001C5419" w:rsidP="00C909A9">
      <w:pPr>
        <w:rPr>
          <w:rFonts w:ascii="Arial Narrow" w:hAnsi="Arial Narrow"/>
          <w:bCs/>
          <w:color w:val="000000" w:themeColor="text1"/>
        </w:rPr>
      </w:pPr>
    </w:p>
    <w:sectPr w:rsidR="001C5419" w:rsidSect="001E43EF">
      <w:pgSz w:w="12240" w:h="15840" w:code="1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20" w:rsidRDefault="00DC5720" w:rsidP="00E66686">
      <w:r>
        <w:separator/>
      </w:r>
    </w:p>
  </w:endnote>
  <w:endnote w:type="continuationSeparator" w:id="0">
    <w:p w:rsidR="00DC5720" w:rsidRDefault="00DC5720" w:rsidP="00E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20" w:rsidRDefault="00DC5720" w:rsidP="00E66686">
      <w:r>
        <w:separator/>
      </w:r>
    </w:p>
  </w:footnote>
  <w:footnote w:type="continuationSeparator" w:id="0">
    <w:p w:rsidR="00DC5720" w:rsidRDefault="00DC5720" w:rsidP="00E6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64FD"/>
    <w:multiLevelType w:val="hybridMultilevel"/>
    <w:tmpl w:val="0C6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2F3A"/>
    <w:multiLevelType w:val="hybridMultilevel"/>
    <w:tmpl w:val="051AF998"/>
    <w:lvl w:ilvl="0" w:tplc="38ACA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0143"/>
    <w:multiLevelType w:val="hybridMultilevel"/>
    <w:tmpl w:val="60E0D6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64C5B"/>
    <w:multiLevelType w:val="hybridMultilevel"/>
    <w:tmpl w:val="A808BF10"/>
    <w:lvl w:ilvl="0" w:tplc="238AA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A6E"/>
    <w:multiLevelType w:val="hybridMultilevel"/>
    <w:tmpl w:val="6BA65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5CB1"/>
    <w:multiLevelType w:val="hybridMultilevel"/>
    <w:tmpl w:val="6BA65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13BB"/>
    <w:multiLevelType w:val="multilevel"/>
    <w:tmpl w:val="946ED8C0"/>
    <w:styleLink w:val="Style1"/>
    <w:lvl w:ilvl="0">
      <w:start w:val="2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4A586918"/>
    <w:multiLevelType w:val="hybridMultilevel"/>
    <w:tmpl w:val="8536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643"/>
    <w:multiLevelType w:val="hybridMultilevel"/>
    <w:tmpl w:val="455AEE16"/>
    <w:lvl w:ilvl="0" w:tplc="1396BED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52BB202D"/>
    <w:multiLevelType w:val="hybridMultilevel"/>
    <w:tmpl w:val="385C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63535"/>
    <w:multiLevelType w:val="hybridMultilevel"/>
    <w:tmpl w:val="11727E6C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16B49"/>
    <w:multiLevelType w:val="hybridMultilevel"/>
    <w:tmpl w:val="1666B504"/>
    <w:lvl w:ilvl="0" w:tplc="1396BED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5B"/>
    <w:rsid w:val="00000E0D"/>
    <w:rsid w:val="00004B8F"/>
    <w:rsid w:val="00005CE7"/>
    <w:rsid w:val="00024064"/>
    <w:rsid w:val="00024E52"/>
    <w:rsid w:val="00026377"/>
    <w:rsid w:val="00031435"/>
    <w:rsid w:val="000328CC"/>
    <w:rsid w:val="00035AF7"/>
    <w:rsid w:val="00037507"/>
    <w:rsid w:val="0004573C"/>
    <w:rsid w:val="00045F50"/>
    <w:rsid w:val="00051CBB"/>
    <w:rsid w:val="000548ED"/>
    <w:rsid w:val="000574C4"/>
    <w:rsid w:val="000621B9"/>
    <w:rsid w:val="0006596A"/>
    <w:rsid w:val="000708AF"/>
    <w:rsid w:val="00070BAE"/>
    <w:rsid w:val="000747C8"/>
    <w:rsid w:val="00082957"/>
    <w:rsid w:val="00084836"/>
    <w:rsid w:val="0008567A"/>
    <w:rsid w:val="000861C0"/>
    <w:rsid w:val="00091812"/>
    <w:rsid w:val="00092AD6"/>
    <w:rsid w:val="00093273"/>
    <w:rsid w:val="00093C50"/>
    <w:rsid w:val="00095042"/>
    <w:rsid w:val="0009791C"/>
    <w:rsid w:val="00097FE1"/>
    <w:rsid w:val="000A093B"/>
    <w:rsid w:val="000A0FDA"/>
    <w:rsid w:val="000A5AB2"/>
    <w:rsid w:val="000B16EA"/>
    <w:rsid w:val="000B451C"/>
    <w:rsid w:val="000B50A8"/>
    <w:rsid w:val="000B5C1E"/>
    <w:rsid w:val="000D0890"/>
    <w:rsid w:val="000D0C64"/>
    <w:rsid w:val="000D1596"/>
    <w:rsid w:val="000E159F"/>
    <w:rsid w:val="000E32F8"/>
    <w:rsid w:val="000F23DD"/>
    <w:rsid w:val="000F39EE"/>
    <w:rsid w:val="000F460A"/>
    <w:rsid w:val="000F5CBD"/>
    <w:rsid w:val="00100AF2"/>
    <w:rsid w:val="00107312"/>
    <w:rsid w:val="00110F4C"/>
    <w:rsid w:val="0011177B"/>
    <w:rsid w:val="00113DEE"/>
    <w:rsid w:val="0011652B"/>
    <w:rsid w:val="00123069"/>
    <w:rsid w:val="00124FB5"/>
    <w:rsid w:val="00125278"/>
    <w:rsid w:val="00131599"/>
    <w:rsid w:val="00151CB8"/>
    <w:rsid w:val="00156451"/>
    <w:rsid w:val="0017019E"/>
    <w:rsid w:val="00171B2D"/>
    <w:rsid w:val="00175E30"/>
    <w:rsid w:val="00176DDB"/>
    <w:rsid w:val="00177137"/>
    <w:rsid w:val="00180461"/>
    <w:rsid w:val="00187346"/>
    <w:rsid w:val="001915AD"/>
    <w:rsid w:val="001A3866"/>
    <w:rsid w:val="001A6A10"/>
    <w:rsid w:val="001B0723"/>
    <w:rsid w:val="001B2C38"/>
    <w:rsid w:val="001B6242"/>
    <w:rsid w:val="001C1E8E"/>
    <w:rsid w:val="001C299D"/>
    <w:rsid w:val="001C48E1"/>
    <w:rsid w:val="001C5419"/>
    <w:rsid w:val="001C7A06"/>
    <w:rsid w:val="001D188F"/>
    <w:rsid w:val="001D6A46"/>
    <w:rsid w:val="001E16F6"/>
    <w:rsid w:val="001E3F38"/>
    <w:rsid w:val="001E43EF"/>
    <w:rsid w:val="001E455A"/>
    <w:rsid w:val="001F540B"/>
    <w:rsid w:val="00200314"/>
    <w:rsid w:val="002024B0"/>
    <w:rsid w:val="00206FF0"/>
    <w:rsid w:val="002130EC"/>
    <w:rsid w:val="00217D93"/>
    <w:rsid w:val="00222DBE"/>
    <w:rsid w:val="00224D3C"/>
    <w:rsid w:val="002251AD"/>
    <w:rsid w:val="00226B83"/>
    <w:rsid w:val="0022701E"/>
    <w:rsid w:val="00231828"/>
    <w:rsid w:val="00233ABC"/>
    <w:rsid w:val="0023468C"/>
    <w:rsid w:val="0023639C"/>
    <w:rsid w:val="00242418"/>
    <w:rsid w:val="00243998"/>
    <w:rsid w:val="00255669"/>
    <w:rsid w:val="00257649"/>
    <w:rsid w:val="0026273A"/>
    <w:rsid w:val="00270E72"/>
    <w:rsid w:val="00274249"/>
    <w:rsid w:val="002746C9"/>
    <w:rsid w:val="00275A88"/>
    <w:rsid w:val="00283A48"/>
    <w:rsid w:val="00286746"/>
    <w:rsid w:val="002875DE"/>
    <w:rsid w:val="00287BBE"/>
    <w:rsid w:val="00290817"/>
    <w:rsid w:val="00294FDF"/>
    <w:rsid w:val="002C40E7"/>
    <w:rsid w:val="002E63A7"/>
    <w:rsid w:val="002F24C9"/>
    <w:rsid w:val="002F4CCA"/>
    <w:rsid w:val="002F6A13"/>
    <w:rsid w:val="002F6B64"/>
    <w:rsid w:val="0030492E"/>
    <w:rsid w:val="00305675"/>
    <w:rsid w:val="003065D1"/>
    <w:rsid w:val="00310DBA"/>
    <w:rsid w:val="0031629B"/>
    <w:rsid w:val="00320F28"/>
    <w:rsid w:val="00322A7F"/>
    <w:rsid w:val="00332655"/>
    <w:rsid w:val="00343942"/>
    <w:rsid w:val="00345CA6"/>
    <w:rsid w:val="0034667C"/>
    <w:rsid w:val="00356A9A"/>
    <w:rsid w:val="003617EF"/>
    <w:rsid w:val="003620DA"/>
    <w:rsid w:val="00362CEB"/>
    <w:rsid w:val="00364408"/>
    <w:rsid w:val="003702F6"/>
    <w:rsid w:val="00370848"/>
    <w:rsid w:val="00372810"/>
    <w:rsid w:val="00380C27"/>
    <w:rsid w:val="003822C0"/>
    <w:rsid w:val="00384A97"/>
    <w:rsid w:val="00387AE7"/>
    <w:rsid w:val="00391E07"/>
    <w:rsid w:val="00397494"/>
    <w:rsid w:val="003A05E0"/>
    <w:rsid w:val="003A21C7"/>
    <w:rsid w:val="003A3055"/>
    <w:rsid w:val="003A5734"/>
    <w:rsid w:val="003B1658"/>
    <w:rsid w:val="003B39EB"/>
    <w:rsid w:val="003B5E8C"/>
    <w:rsid w:val="003C2183"/>
    <w:rsid w:val="003C43A6"/>
    <w:rsid w:val="003C62D4"/>
    <w:rsid w:val="003C7AEF"/>
    <w:rsid w:val="003D11F6"/>
    <w:rsid w:val="003D19C7"/>
    <w:rsid w:val="003D3B97"/>
    <w:rsid w:val="003D4732"/>
    <w:rsid w:val="003D6D10"/>
    <w:rsid w:val="003E7C34"/>
    <w:rsid w:val="003F252F"/>
    <w:rsid w:val="003F4E01"/>
    <w:rsid w:val="003F6EC4"/>
    <w:rsid w:val="004023EE"/>
    <w:rsid w:val="004066B8"/>
    <w:rsid w:val="00410A03"/>
    <w:rsid w:val="0041525B"/>
    <w:rsid w:val="00416C7C"/>
    <w:rsid w:val="004241AD"/>
    <w:rsid w:val="00425E47"/>
    <w:rsid w:val="004300FE"/>
    <w:rsid w:val="00432D2D"/>
    <w:rsid w:val="00433686"/>
    <w:rsid w:val="004413A5"/>
    <w:rsid w:val="004434A0"/>
    <w:rsid w:val="00446E22"/>
    <w:rsid w:val="004515A4"/>
    <w:rsid w:val="004559EE"/>
    <w:rsid w:val="00455D76"/>
    <w:rsid w:val="00457834"/>
    <w:rsid w:val="004622C5"/>
    <w:rsid w:val="00464BE8"/>
    <w:rsid w:val="00482BE3"/>
    <w:rsid w:val="00487902"/>
    <w:rsid w:val="004A5807"/>
    <w:rsid w:val="004A689C"/>
    <w:rsid w:val="004A7D09"/>
    <w:rsid w:val="004B682B"/>
    <w:rsid w:val="004B7358"/>
    <w:rsid w:val="004C222F"/>
    <w:rsid w:val="004D1541"/>
    <w:rsid w:val="004D285E"/>
    <w:rsid w:val="004D4899"/>
    <w:rsid w:val="004D6922"/>
    <w:rsid w:val="004E501C"/>
    <w:rsid w:val="004E5282"/>
    <w:rsid w:val="004E61AA"/>
    <w:rsid w:val="004F3D68"/>
    <w:rsid w:val="004F4FCC"/>
    <w:rsid w:val="005005D2"/>
    <w:rsid w:val="005061FC"/>
    <w:rsid w:val="0050714B"/>
    <w:rsid w:val="00520B14"/>
    <w:rsid w:val="00525C7F"/>
    <w:rsid w:val="00526BE6"/>
    <w:rsid w:val="00540009"/>
    <w:rsid w:val="00540E22"/>
    <w:rsid w:val="00543952"/>
    <w:rsid w:val="00543FA4"/>
    <w:rsid w:val="00544467"/>
    <w:rsid w:val="00544F55"/>
    <w:rsid w:val="00547BA4"/>
    <w:rsid w:val="00547E98"/>
    <w:rsid w:val="00553229"/>
    <w:rsid w:val="00554E4B"/>
    <w:rsid w:val="0055597D"/>
    <w:rsid w:val="00561BBB"/>
    <w:rsid w:val="005647E4"/>
    <w:rsid w:val="00565991"/>
    <w:rsid w:val="00567378"/>
    <w:rsid w:val="0057060C"/>
    <w:rsid w:val="00570B3C"/>
    <w:rsid w:val="00571AEB"/>
    <w:rsid w:val="0057493F"/>
    <w:rsid w:val="00582E47"/>
    <w:rsid w:val="005836F0"/>
    <w:rsid w:val="00592AA1"/>
    <w:rsid w:val="00594FED"/>
    <w:rsid w:val="005A3E30"/>
    <w:rsid w:val="005A425B"/>
    <w:rsid w:val="005B1371"/>
    <w:rsid w:val="005B17C5"/>
    <w:rsid w:val="005B1D40"/>
    <w:rsid w:val="005B2101"/>
    <w:rsid w:val="005B2A8D"/>
    <w:rsid w:val="005B5C97"/>
    <w:rsid w:val="005B619C"/>
    <w:rsid w:val="005C305B"/>
    <w:rsid w:val="005C3A96"/>
    <w:rsid w:val="005C7285"/>
    <w:rsid w:val="005D1628"/>
    <w:rsid w:val="005D2FBA"/>
    <w:rsid w:val="005D4B7E"/>
    <w:rsid w:val="005F4951"/>
    <w:rsid w:val="005F4E6F"/>
    <w:rsid w:val="006048A3"/>
    <w:rsid w:val="00604C2D"/>
    <w:rsid w:val="00610868"/>
    <w:rsid w:val="0061488C"/>
    <w:rsid w:val="00630754"/>
    <w:rsid w:val="0064249F"/>
    <w:rsid w:val="00644ACA"/>
    <w:rsid w:val="00650708"/>
    <w:rsid w:val="006511B2"/>
    <w:rsid w:val="00653909"/>
    <w:rsid w:val="00656E7A"/>
    <w:rsid w:val="006609BE"/>
    <w:rsid w:val="00662C8B"/>
    <w:rsid w:val="00664C40"/>
    <w:rsid w:val="00666FF7"/>
    <w:rsid w:val="00675CD2"/>
    <w:rsid w:val="006773CB"/>
    <w:rsid w:val="00681D02"/>
    <w:rsid w:val="0069478E"/>
    <w:rsid w:val="006A3814"/>
    <w:rsid w:val="006A6597"/>
    <w:rsid w:val="006B0FE0"/>
    <w:rsid w:val="006B2912"/>
    <w:rsid w:val="006B49C2"/>
    <w:rsid w:val="006B5643"/>
    <w:rsid w:val="006B5B4F"/>
    <w:rsid w:val="006C34DA"/>
    <w:rsid w:val="006C44DE"/>
    <w:rsid w:val="006C44EC"/>
    <w:rsid w:val="006C472C"/>
    <w:rsid w:val="006C49C4"/>
    <w:rsid w:val="006C56F8"/>
    <w:rsid w:val="006C7B82"/>
    <w:rsid w:val="006D7C7E"/>
    <w:rsid w:val="006E1DB8"/>
    <w:rsid w:val="006F1E5D"/>
    <w:rsid w:val="006F3219"/>
    <w:rsid w:val="006F5E08"/>
    <w:rsid w:val="007020AC"/>
    <w:rsid w:val="0070635A"/>
    <w:rsid w:val="00710337"/>
    <w:rsid w:val="00713A7F"/>
    <w:rsid w:val="00722B04"/>
    <w:rsid w:val="00725234"/>
    <w:rsid w:val="00726B57"/>
    <w:rsid w:val="00732D72"/>
    <w:rsid w:val="00737BE6"/>
    <w:rsid w:val="00741E9E"/>
    <w:rsid w:val="00747F6F"/>
    <w:rsid w:val="00750F69"/>
    <w:rsid w:val="007530B2"/>
    <w:rsid w:val="00756465"/>
    <w:rsid w:val="007565B7"/>
    <w:rsid w:val="00757AB5"/>
    <w:rsid w:val="00760187"/>
    <w:rsid w:val="00761653"/>
    <w:rsid w:val="00764573"/>
    <w:rsid w:val="00764F20"/>
    <w:rsid w:val="007671AC"/>
    <w:rsid w:val="0076769D"/>
    <w:rsid w:val="0077323E"/>
    <w:rsid w:val="00773E1E"/>
    <w:rsid w:val="0078166E"/>
    <w:rsid w:val="00781A6A"/>
    <w:rsid w:val="00783F69"/>
    <w:rsid w:val="00787404"/>
    <w:rsid w:val="007900AE"/>
    <w:rsid w:val="00790658"/>
    <w:rsid w:val="0079131B"/>
    <w:rsid w:val="00791840"/>
    <w:rsid w:val="007A23E3"/>
    <w:rsid w:val="007A5FBE"/>
    <w:rsid w:val="007B1A37"/>
    <w:rsid w:val="007B25A2"/>
    <w:rsid w:val="007B670F"/>
    <w:rsid w:val="007C37B5"/>
    <w:rsid w:val="007D19DE"/>
    <w:rsid w:val="007D42D0"/>
    <w:rsid w:val="007D745A"/>
    <w:rsid w:val="007E0247"/>
    <w:rsid w:val="007E0455"/>
    <w:rsid w:val="007E1337"/>
    <w:rsid w:val="007E729B"/>
    <w:rsid w:val="007F12A5"/>
    <w:rsid w:val="007F3539"/>
    <w:rsid w:val="007F7496"/>
    <w:rsid w:val="00801797"/>
    <w:rsid w:val="008066E2"/>
    <w:rsid w:val="008068C7"/>
    <w:rsid w:val="00807F18"/>
    <w:rsid w:val="008122D9"/>
    <w:rsid w:val="008214FB"/>
    <w:rsid w:val="00822480"/>
    <w:rsid w:val="008360AA"/>
    <w:rsid w:val="008405E8"/>
    <w:rsid w:val="00840F66"/>
    <w:rsid w:val="008420B7"/>
    <w:rsid w:val="00843AA3"/>
    <w:rsid w:val="00843D81"/>
    <w:rsid w:val="008471F2"/>
    <w:rsid w:val="00852F1B"/>
    <w:rsid w:val="00856C93"/>
    <w:rsid w:val="00856F3F"/>
    <w:rsid w:val="00856F68"/>
    <w:rsid w:val="0086063D"/>
    <w:rsid w:val="0086261A"/>
    <w:rsid w:val="008633C5"/>
    <w:rsid w:val="0086619B"/>
    <w:rsid w:val="00867C80"/>
    <w:rsid w:val="00874E20"/>
    <w:rsid w:val="00875FAD"/>
    <w:rsid w:val="00880085"/>
    <w:rsid w:val="00885C5A"/>
    <w:rsid w:val="00886038"/>
    <w:rsid w:val="008951C2"/>
    <w:rsid w:val="008A01BF"/>
    <w:rsid w:val="008A026E"/>
    <w:rsid w:val="008A11DE"/>
    <w:rsid w:val="008A61CE"/>
    <w:rsid w:val="008B1BDD"/>
    <w:rsid w:val="008B235F"/>
    <w:rsid w:val="008C2AAB"/>
    <w:rsid w:val="008C3DE9"/>
    <w:rsid w:val="008C3E86"/>
    <w:rsid w:val="008C3FB8"/>
    <w:rsid w:val="008C4FDC"/>
    <w:rsid w:val="008C5E12"/>
    <w:rsid w:val="008D6873"/>
    <w:rsid w:val="008E1CF0"/>
    <w:rsid w:val="008E3360"/>
    <w:rsid w:val="008E463A"/>
    <w:rsid w:val="008E4D5D"/>
    <w:rsid w:val="008E4D8A"/>
    <w:rsid w:val="008E59D4"/>
    <w:rsid w:val="008E65D5"/>
    <w:rsid w:val="008F0855"/>
    <w:rsid w:val="008F0A5B"/>
    <w:rsid w:val="008F284F"/>
    <w:rsid w:val="008F3A0F"/>
    <w:rsid w:val="008F67CB"/>
    <w:rsid w:val="008F6FAC"/>
    <w:rsid w:val="0090057A"/>
    <w:rsid w:val="00900E30"/>
    <w:rsid w:val="00903D5E"/>
    <w:rsid w:val="009102E0"/>
    <w:rsid w:val="0092006C"/>
    <w:rsid w:val="00924820"/>
    <w:rsid w:val="00926295"/>
    <w:rsid w:val="00933102"/>
    <w:rsid w:val="00950CEC"/>
    <w:rsid w:val="009517D5"/>
    <w:rsid w:val="0095245F"/>
    <w:rsid w:val="00952543"/>
    <w:rsid w:val="0096204E"/>
    <w:rsid w:val="009647BE"/>
    <w:rsid w:val="00965963"/>
    <w:rsid w:val="009669CE"/>
    <w:rsid w:val="00971797"/>
    <w:rsid w:val="00981901"/>
    <w:rsid w:val="00995CD8"/>
    <w:rsid w:val="009A3FFC"/>
    <w:rsid w:val="009A4492"/>
    <w:rsid w:val="009A4F44"/>
    <w:rsid w:val="009A7263"/>
    <w:rsid w:val="009A78A5"/>
    <w:rsid w:val="009B1882"/>
    <w:rsid w:val="009B56EE"/>
    <w:rsid w:val="009B5D7F"/>
    <w:rsid w:val="009B68A5"/>
    <w:rsid w:val="009C1A23"/>
    <w:rsid w:val="009C2C40"/>
    <w:rsid w:val="009C2CA4"/>
    <w:rsid w:val="009C4697"/>
    <w:rsid w:val="009D2992"/>
    <w:rsid w:val="009D4F85"/>
    <w:rsid w:val="009E09EB"/>
    <w:rsid w:val="009F0050"/>
    <w:rsid w:val="009F22F1"/>
    <w:rsid w:val="00A0205B"/>
    <w:rsid w:val="00A04C35"/>
    <w:rsid w:val="00A1381C"/>
    <w:rsid w:val="00A217C2"/>
    <w:rsid w:val="00A24C2E"/>
    <w:rsid w:val="00A25B5A"/>
    <w:rsid w:val="00A25B71"/>
    <w:rsid w:val="00A30A6B"/>
    <w:rsid w:val="00A32314"/>
    <w:rsid w:val="00A359FA"/>
    <w:rsid w:val="00A35B8B"/>
    <w:rsid w:val="00A35E72"/>
    <w:rsid w:val="00A44003"/>
    <w:rsid w:val="00A46156"/>
    <w:rsid w:val="00A5026E"/>
    <w:rsid w:val="00A5272B"/>
    <w:rsid w:val="00A5461C"/>
    <w:rsid w:val="00A60086"/>
    <w:rsid w:val="00A6313B"/>
    <w:rsid w:val="00A67B1E"/>
    <w:rsid w:val="00A72B34"/>
    <w:rsid w:val="00A77C3F"/>
    <w:rsid w:val="00A81782"/>
    <w:rsid w:val="00A82ECB"/>
    <w:rsid w:val="00A85130"/>
    <w:rsid w:val="00A87927"/>
    <w:rsid w:val="00A930E9"/>
    <w:rsid w:val="00A97125"/>
    <w:rsid w:val="00AA1167"/>
    <w:rsid w:val="00AA6F91"/>
    <w:rsid w:val="00AA755C"/>
    <w:rsid w:val="00AB55A9"/>
    <w:rsid w:val="00AC0935"/>
    <w:rsid w:val="00AC3DC3"/>
    <w:rsid w:val="00AC6D14"/>
    <w:rsid w:val="00AD1ECD"/>
    <w:rsid w:val="00AD7317"/>
    <w:rsid w:val="00AE5683"/>
    <w:rsid w:val="00AE5A5F"/>
    <w:rsid w:val="00AF2870"/>
    <w:rsid w:val="00AF54B2"/>
    <w:rsid w:val="00AF7E8D"/>
    <w:rsid w:val="00B006C2"/>
    <w:rsid w:val="00B05B2D"/>
    <w:rsid w:val="00B05B9B"/>
    <w:rsid w:val="00B20D79"/>
    <w:rsid w:val="00B3387D"/>
    <w:rsid w:val="00B37DB9"/>
    <w:rsid w:val="00B54E9C"/>
    <w:rsid w:val="00B56681"/>
    <w:rsid w:val="00B56861"/>
    <w:rsid w:val="00B622E0"/>
    <w:rsid w:val="00B6732C"/>
    <w:rsid w:val="00B67AF0"/>
    <w:rsid w:val="00B740A9"/>
    <w:rsid w:val="00B74EF9"/>
    <w:rsid w:val="00B777B9"/>
    <w:rsid w:val="00B84437"/>
    <w:rsid w:val="00B90A93"/>
    <w:rsid w:val="00B969BE"/>
    <w:rsid w:val="00BA5B34"/>
    <w:rsid w:val="00BA678F"/>
    <w:rsid w:val="00BA7334"/>
    <w:rsid w:val="00BB0AF8"/>
    <w:rsid w:val="00BC5070"/>
    <w:rsid w:val="00BD2803"/>
    <w:rsid w:val="00BD2E01"/>
    <w:rsid w:val="00BD319C"/>
    <w:rsid w:val="00BD4A58"/>
    <w:rsid w:val="00BD6D00"/>
    <w:rsid w:val="00BE3B45"/>
    <w:rsid w:val="00BE3EBF"/>
    <w:rsid w:val="00BF0D48"/>
    <w:rsid w:val="00BF20A1"/>
    <w:rsid w:val="00BF2549"/>
    <w:rsid w:val="00BF2B63"/>
    <w:rsid w:val="00BF3BF1"/>
    <w:rsid w:val="00BF484A"/>
    <w:rsid w:val="00BF7E1A"/>
    <w:rsid w:val="00C00B68"/>
    <w:rsid w:val="00C02575"/>
    <w:rsid w:val="00C02582"/>
    <w:rsid w:val="00C02B5F"/>
    <w:rsid w:val="00C05059"/>
    <w:rsid w:val="00C05AEE"/>
    <w:rsid w:val="00C10052"/>
    <w:rsid w:val="00C14977"/>
    <w:rsid w:val="00C3405C"/>
    <w:rsid w:val="00C4675D"/>
    <w:rsid w:val="00C4738E"/>
    <w:rsid w:val="00C50FEC"/>
    <w:rsid w:val="00C70EC4"/>
    <w:rsid w:val="00C71C46"/>
    <w:rsid w:val="00C72110"/>
    <w:rsid w:val="00C73281"/>
    <w:rsid w:val="00C76AA3"/>
    <w:rsid w:val="00C81F22"/>
    <w:rsid w:val="00C82E5D"/>
    <w:rsid w:val="00C83B1E"/>
    <w:rsid w:val="00C85B90"/>
    <w:rsid w:val="00C8712F"/>
    <w:rsid w:val="00C87BA7"/>
    <w:rsid w:val="00C904E6"/>
    <w:rsid w:val="00C909A9"/>
    <w:rsid w:val="00CA2C70"/>
    <w:rsid w:val="00CA68C6"/>
    <w:rsid w:val="00CA6CB3"/>
    <w:rsid w:val="00CB10BE"/>
    <w:rsid w:val="00CB2F3C"/>
    <w:rsid w:val="00CB7FCE"/>
    <w:rsid w:val="00CC251E"/>
    <w:rsid w:val="00CC5800"/>
    <w:rsid w:val="00CC6B03"/>
    <w:rsid w:val="00CD1267"/>
    <w:rsid w:val="00CF23F3"/>
    <w:rsid w:val="00CF3DBA"/>
    <w:rsid w:val="00CF528F"/>
    <w:rsid w:val="00D067B2"/>
    <w:rsid w:val="00D10351"/>
    <w:rsid w:val="00D13691"/>
    <w:rsid w:val="00D14F36"/>
    <w:rsid w:val="00D15856"/>
    <w:rsid w:val="00D15F83"/>
    <w:rsid w:val="00D27C6A"/>
    <w:rsid w:val="00D322C8"/>
    <w:rsid w:val="00D3559D"/>
    <w:rsid w:val="00D35804"/>
    <w:rsid w:val="00D361FF"/>
    <w:rsid w:val="00D370DF"/>
    <w:rsid w:val="00D47460"/>
    <w:rsid w:val="00D56578"/>
    <w:rsid w:val="00D57AF3"/>
    <w:rsid w:val="00D650F6"/>
    <w:rsid w:val="00D66BA6"/>
    <w:rsid w:val="00D66C5D"/>
    <w:rsid w:val="00D71B52"/>
    <w:rsid w:val="00D74A5A"/>
    <w:rsid w:val="00D752FE"/>
    <w:rsid w:val="00D8528B"/>
    <w:rsid w:val="00D8542A"/>
    <w:rsid w:val="00D85FA5"/>
    <w:rsid w:val="00D87EC6"/>
    <w:rsid w:val="00D9633E"/>
    <w:rsid w:val="00D96756"/>
    <w:rsid w:val="00DA37EE"/>
    <w:rsid w:val="00DA3BA6"/>
    <w:rsid w:val="00DC101C"/>
    <w:rsid w:val="00DC126F"/>
    <w:rsid w:val="00DC183E"/>
    <w:rsid w:val="00DC329F"/>
    <w:rsid w:val="00DC3509"/>
    <w:rsid w:val="00DC5720"/>
    <w:rsid w:val="00DC7E52"/>
    <w:rsid w:val="00DD47C2"/>
    <w:rsid w:val="00DD6D76"/>
    <w:rsid w:val="00DD7070"/>
    <w:rsid w:val="00DE2377"/>
    <w:rsid w:val="00DE40CE"/>
    <w:rsid w:val="00DE5251"/>
    <w:rsid w:val="00DF4F83"/>
    <w:rsid w:val="00DF67CE"/>
    <w:rsid w:val="00E00D24"/>
    <w:rsid w:val="00E0104C"/>
    <w:rsid w:val="00E01865"/>
    <w:rsid w:val="00E045CF"/>
    <w:rsid w:val="00E04FD8"/>
    <w:rsid w:val="00E051A4"/>
    <w:rsid w:val="00E12A71"/>
    <w:rsid w:val="00E12BCD"/>
    <w:rsid w:val="00E12C47"/>
    <w:rsid w:val="00E13ED0"/>
    <w:rsid w:val="00E2312F"/>
    <w:rsid w:val="00E248B9"/>
    <w:rsid w:val="00E2515E"/>
    <w:rsid w:val="00E27380"/>
    <w:rsid w:val="00E30094"/>
    <w:rsid w:val="00E3061B"/>
    <w:rsid w:val="00E325BA"/>
    <w:rsid w:val="00E35DA3"/>
    <w:rsid w:val="00E45E42"/>
    <w:rsid w:val="00E52544"/>
    <w:rsid w:val="00E60918"/>
    <w:rsid w:val="00E64D2B"/>
    <w:rsid w:val="00E66686"/>
    <w:rsid w:val="00E67266"/>
    <w:rsid w:val="00E76F0D"/>
    <w:rsid w:val="00E770B1"/>
    <w:rsid w:val="00E77914"/>
    <w:rsid w:val="00E77F01"/>
    <w:rsid w:val="00E80DC2"/>
    <w:rsid w:val="00E82FCC"/>
    <w:rsid w:val="00E832C0"/>
    <w:rsid w:val="00E860C8"/>
    <w:rsid w:val="00E86223"/>
    <w:rsid w:val="00E91705"/>
    <w:rsid w:val="00E937CB"/>
    <w:rsid w:val="00EA32D3"/>
    <w:rsid w:val="00EA6362"/>
    <w:rsid w:val="00EB4216"/>
    <w:rsid w:val="00EB51A9"/>
    <w:rsid w:val="00EC0062"/>
    <w:rsid w:val="00EC11D1"/>
    <w:rsid w:val="00EC6562"/>
    <w:rsid w:val="00ED4D97"/>
    <w:rsid w:val="00EF521D"/>
    <w:rsid w:val="00EF6221"/>
    <w:rsid w:val="00F0036C"/>
    <w:rsid w:val="00F0473C"/>
    <w:rsid w:val="00F1418D"/>
    <w:rsid w:val="00F158C6"/>
    <w:rsid w:val="00F21EBC"/>
    <w:rsid w:val="00F24CB9"/>
    <w:rsid w:val="00F31345"/>
    <w:rsid w:val="00F3790B"/>
    <w:rsid w:val="00F40EB0"/>
    <w:rsid w:val="00F41F12"/>
    <w:rsid w:val="00F45C82"/>
    <w:rsid w:val="00F46716"/>
    <w:rsid w:val="00F543A6"/>
    <w:rsid w:val="00F54FAD"/>
    <w:rsid w:val="00F610D9"/>
    <w:rsid w:val="00F64237"/>
    <w:rsid w:val="00F675FD"/>
    <w:rsid w:val="00F676C6"/>
    <w:rsid w:val="00F73D3F"/>
    <w:rsid w:val="00F75883"/>
    <w:rsid w:val="00F91F1E"/>
    <w:rsid w:val="00FA19A6"/>
    <w:rsid w:val="00FA5C9E"/>
    <w:rsid w:val="00FB1019"/>
    <w:rsid w:val="00FB1706"/>
    <w:rsid w:val="00FB2175"/>
    <w:rsid w:val="00FB225C"/>
    <w:rsid w:val="00FB3E5B"/>
    <w:rsid w:val="00FC174E"/>
    <w:rsid w:val="00FC3F46"/>
    <w:rsid w:val="00FC6983"/>
    <w:rsid w:val="00FC6E30"/>
    <w:rsid w:val="00FD5D75"/>
    <w:rsid w:val="00FD66EA"/>
    <w:rsid w:val="00FD6975"/>
    <w:rsid w:val="00FE44ED"/>
    <w:rsid w:val="00FF0D2A"/>
    <w:rsid w:val="00FF25EF"/>
    <w:rsid w:val="00FF2CC8"/>
    <w:rsid w:val="00FF472F"/>
    <w:rsid w:val="00FF54AE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E294BC4-78BC-41CF-A21C-BC10EEEC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15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F4CCA"/>
    <w:rPr>
      <w:rFonts w:eastAsia="Calibri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2F4CCA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6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6686"/>
    <w:rPr>
      <w:sz w:val="24"/>
      <w:szCs w:val="24"/>
    </w:rPr>
  </w:style>
  <w:style w:type="numbering" w:customStyle="1" w:styleId="Style1">
    <w:name w:val="Style1"/>
    <w:uiPriority w:val="99"/>
    <w:rsid w:val="00E30094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D7C7E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750F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1541"/>
    <w:rPr>
      <w:rFonts w:asciiTheme="minorHAnsi" w:eastAsiaTheme="minorHAnsi" w:hAnsiTheme="minorHAnsi" w:cstheme="minorBidi"/>
      <w:sz w:val="22"/>
      <w:szCs w:val="22"/>
    </w:rPr>
  </w:style>
  <w:style w:type="character" w:customStyle="1" w:styleId="ms-rtestyle-normal">
    <w:name w:val="ms-rtestyle-normal"/>
    <w:basedOn w:val="DefaultParagraphFont"/>
    <w:rsid w:val="004D1541"/>
  </w:style>
  <w:style w:type="character" w:styleId="FollowedHyperlink">
    <w:name w:val="FollowedHyperlink"/>
    <w:basedOn w:val="DefaultParagraphFont"/>
    <w:semiHidden/>
    <w:unhideWhenUsed/>
    <w:rsid w:val="006B0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uffman@wfaa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FB6C0-A1D9-4B15-8F5A-A3AF5CFEB1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BCAD1-77FB-41FA-93A4-73EBDD830378}"/>
</file>

<file path=customXml/itemProps3.xml><?xml version="1.0" encoding="utf-8"?>
<ds:datastoreItem xmlns:ds="http://schemas.openxmlformats.org/officeDocument/2006/customXml" ds:itemID="{048D21B5-00CD-4A22-AE43-4F9CD463AB4B}"/>
</file>

<file path=customXml/itemProps4.xml><?xml version="1.0" encoding="utf-8"?>
<ds:datastoreItem xmlns:ds="http://schemas.openxmlformats.org/officeDocument/2006/customXml" ds:itemID="{D481842B-FDE5-40AB-8BC9-80B383ED3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Dallas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Employee</dc:creator>
  <cp:lastModifiedBy>Hart, Myckycle</cp:lastModifiedBy>
  <cp:revision>2</cp:revision>
  <cp:lastPrinted>2018-04-13T14:29:00Z</cp:lastPrinted>
  <dcterms:created xsi:type="dcterms:W3CDTF">2018-04-13T14:30:00Z</dcterms:created>
  <dcterms:modified xsi:type="dcterms:W3CDTF">2018-04-13T14:30:00Z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