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03E2E" w14:textId="5B765F2A" w:rsidR="00FC4984" w:rsidRDefault="0054657E">
      <w:bookmarkStart w:id="0" w:name="_GoBack"/>
      <w:bookmarkEnd w:id="0"/>
      <w:r w:rsidRPr="0054657E">
        <w:rPr>
          <w:noProof/>
        </w:rPr>
        <w:drawing>
          <wp:anchor distT="0" distB="0" distL="114300" distR="114300" simplePos="0" relativeHeight="251657216" behindDoc="1" locked="0" layoutInCell="1" allowOverlap="1" wp14:anchorId="35D8191D" wp14:editId="1E868CA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289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464" y="21161"/>
                <wp:lineTo x="21464" y="0"/>
                <wp:lineTo x="0" y="0"/>
              </wp:wrapPolygon>
            </wp:wrapTight>
            <wp:docPr id="3" name="Picture 3" descr="C:\Users\cobbie.ransom\AppData\Local\Microsoft\Windows\Temporary Internet Files\Content.Word\SAC-logo NEW Ja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bbie.ransom\AppData\Local\Microsoft\Windows\Temporary Internet Files\Content.Word\SAC-logo NEW Jan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E73C2" w14:textId="5FCF6FFB" w:rsidR="0054657E" w:rsidRDefault="0054657E" w:rsidP="00ED23A5">
      <w:pPr>
        <w:rPr>
          <w:rFonts w:ascii="Arial Narrow" w:hAnsi="Arial Narrow"/>
          <w:b/>
          <w:bCs/>
          <w:color w:val="000000"/>
          <w:sz w:val="25"/>
          <w:szCs w:val="25"/>
        </w:rPr>
      </w:pPr>
      <w:bookmarkStart w:id="1" w:name="_Hlk524705762"/>
    </w:p>
    <w:p w14:paraId="3A50D41D" w14:textId="761F1EAF" w:rsidR="00173441" w:rsidRDefault="0017344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75B72F0D" w14:textId="2ACF56DC" w:rsidR="00FD0C01" w:rsidRDefault="00FD0C01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6"/>
          <w:szCs w:val="16"/>
        </w:rPr>
      </w:pPr>
    </w:p>
    <w:p w14:paraId="6F440E7C" w14:textId="77777777" w:rsidR="007054DE" w:rsidRPr="00FD0C01" w:rsidRDefault="007054DE" w:rsidP="00173441">
      <w:pPr>
        <w:spacing w:after="0" w:line="240" w:lineRule="auto"/>
        <w:rPr>
          <w:rFonts w:ascii="Arial Narrow" w:hAnsi="Arial Narrow"/>
          <w:b/>
          <w:bCs/>
          <w:color w:val="000000"/>
          <w:sz w:val="10"/>
          <w:szCs w:val="10"/>
        </w:rPr>
      </w:pPr>
    </w:p>
    <w:p w14:paraId="330875F8" w14:textId="0313D50C" w:rsidR="0054657E" w:rsidRPr="006665B4" w:rsidRDefault="0054657E" w:rsidP="0031369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6665B4">
        <w:rPr>
          <w:rFonts w:ascii="Arial Narrow" w:hAnsi="Arial Narrow"/>
          <w:b/>
          <w:bCs/>
          <w:color w:val="000000"/>
          <w:sz w:val="24"/>
          <w:szCs w:val="24"/>
        </w:rPr>
        <w:t>SENIOR AFFAIRS COMMISSION</w:t>
      </w:r>
      <w:r w:rsidR="00223049" w:rsidRPr="006665B4">
        <w:rPr>
          <w:rFonts w:ascii="Arial Narrow" w:hAnsi="Arial Narrow"/>
          <w:b/>
          <w:bCs/>
          <w:color w:val="000000"/>
          <w:sz w:val="24"/>
          <w:szCs w:val="24"/>
        </w:rPr>
        <w:t xml:space="preserve"> (SAC)</w:t>
      </w:r>
      <w:r w:rsidR="0031369D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Pr="006665B4">
        <w:rPr>
          <w:rFonts w:ascii="Arial Narrow" w:hAnsi="Arial Narrow"/>
          <w:b/>
          <w:bCs/>
          <w:color w:val="000000"/>
          <w:sz w:val="24"/>
          <w:szCs w:val="24"/>
        </w:rPr>
        <w:t>MONTHLY MEETING</w:t>
      </w:r>
    </w:p>
    <w:p w14:paraId="006E7D8F" w14:textId="0CCC2146" w:rsidR="0054657E" w:rsidRPr="006665B4" w:rsidRDefault="003B5346" w:rsidP="0054657E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 xml:space="preserve">REMOTE </w:t>
      </w:r>
      <w:r w:rsidR="00745B78" w:rsidRPr="006665B4">
        <w:rPr>
          <w:rFonts w:ascii="Arial Narrow" w:hAnsi="Arial Narrow"/>
          <w:b/>
          <w:bCs/>
          <w:sz w:val="24"/>
          <w:szCs w:val="24"/>
        </w:rPr>
        <w:t>WEBEX</w:t>
      </w:r>
      <w:r w:rsidR="0064118B" w:rsidRPr="006665B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665B4">
        <w:rPr>
          <w:rFonts w:ascii="Arial Narrow" w:hAnsi="Arial Narrow"/>
          <w:b/>
          <w:bCs/>
          <w:sz w:val="24"/>
          <w:szCs w:val="24"/>
        </w:rPr>
        <w:t>MEETING</w:t>
      </w:r>
    </w:p>
    <w:p w14:paraId="3802152E" w14:textId="21B924DF" w:rsidR="003D77A1" w:rsidRPr="006665B4" w:rsidRDefault="003D77A1" w:rsidP="00AA0DBB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 xml:space="preserve">DIAL IN:  </w:t>
      </w:r>
      <w:r w:rsidR="007811AB" w:rsidRPr="007811AB">
        <w:rPr>
          <w:rFonts w:ascii="Arial Narrow" w:hAnsi="Arial Narrow"/>
          <w:b/>
          <w:bCs/>
          <w:sz w:val="24"/>
          <w:szCs w:val="24"/>
        </w:rPr>
        <w:t xml:space="preserve">1-469-210-7159 </w:t>
      </w:r>
      <w:r w:rsidRPr="006665B4">
        <w:rPr>
          <w:rFonts w:ascii="Arial Narrow" w:hAnsi="Arial Narrow"/>
          <w:b/>
          <w:bCs/>
          <w:sz w:val="24"/>
          <w:szCs w:val="24"/>
        </w:rPr>
        <w:t xml:space="preserve">United States Toll (Dallas)            </w:t>
      </w:r>
    </w:p>
    <w:p w14:paraId="0D12DC7E" w14:textId="1F3DE1E7" w:rsidR="003D77A1" w:rsidRPr="006665B4" w:rsidRDefault="003D77A1" w:rsidP="00AA0DBB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>DIAL IN</w:t>
      </w:r>
      <w:r w:rsidR="007811AB">
        <w:rPr>
          <w:rFonts w:ascii="Arial Narrow" w:hAnsi="Arial Narrow"/>
          <w:b/>
          <w:bCs/>
          <w:sz w:val="24"/>
          <w:szCs w:val="24"/>
        </w:rPr>
        <w:t xml:space="preserve">: </w:t>
      </w:r>
      <w:r w:rsidR="007811AB" w:rsidRPr="007811AB">
        <w:rPr>
          <w:rFonts w:ascii="Arial Narrow" w:hAnsi="Arial Narrow"/>
          <w:b/>
          <w:bCs/>
          <w:sz w:val="24"/>
          <w:szCs w:val="24"/>
        </w:rPr>
        <w:t>1-408-418-9388</w:t>
      </w:r>
      <w:r w:rsidRPr="006665B4">
        <w:rPr>
          <w:rFonts w:ascii="Arial Narrow" w:hAnsi="Arial Narrow"/>
          <w:b/>
          <w:bCs/>
          <w:sz w:val="24"/>
          <w:szCs w:val="24"/>
        </w:rPr>
        <w:t xml:space="preserve"> United States Toll  </w:t>
      </w:r>
      <w:r w:rsidR="00D01638" w:rsidRPr="006665B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53AF599" w14:textId="6B4A029A" w:rsidR="00037F72" w:rsidRPr="006665B4" w:rsidRDefault="00173441" w:rsidP="00AA0DBB">
      <w:pPr>
        <w:tabs>
          <w:tab w:val="left" w:pos="144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>MEETING NUMBER (ACCESS CODE</w:t>
      </w:r>
      <w:r w:rsidR="007811AB">
        <w:rPr>
          <w:rFonts w:ascii="Arial Narrow" w:hAnsi="Arial Narrow"/>
          <w:b/>
          <w:bCs/>
          <w:sz w:val="24"/>
          <w:szCs w:val="24"/>
        </w:rPr>
        <w:t>):</w:t>
      </w:r>
      <w:r w:rsidR="007811AB" w:rsidRPr="007811AB">
        <w:t xml:space="preserve"> </w:t>
      </w:r>
      <w:r w:rsidR="007811AB" w:rsidRPr="007811AB">
        <w:rPr>
          <w:rFonts w:ascii="Arial Narrow" w:hAnsi="Arial Narrow"/>
          <w:b/>
          <w:bCs/>
          <w:sz w:val="24"/>
          <w:szCs w:val="24"/>
        </w:rPr>
        <w:t>146 105 0998</w:t>
      </w:r>
    </w:p>
    <w:p w14:paraId="29D3748C" w14:textId="6CEFDA28" w:rsidR="0054657E" w:rsidRPr="006665B4" w:rsidRDefault="0054657E" w:rsidP="0054657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665B4">
        <w:rPr>
          <w:rFonts w:ascii="Arial Narrow" w:hAnsi="Arial Narrow"/>
          <w:b/>
          <w:sz w:val="24"/>
          <w:szCs w:val="24"/>
        </w:rPr>
        <w:t xml:space="preserve">MONDAY, </w:t>
      </w:r>
      <w:r w:rsidR="004829DC" w:rsidRPr="006665B4">
        <w:rPr>
          <w:rFonts w:ascii="Arial Narrow" w:hAnsi="Arial Narrow"/>
          <w:b/>
          <w:sz w:val="24"/>
          <w:szCs w:val="24"/>
        </w:rPr>
        <w:t>DECEMBER 14</w:t>
      </w:r>
      <w:r w:rsidRPr="006665B4">
        <w:rPr>
          <w:rFonts w:ascii="Arial Narrow" w:hAnsi="Arial Narrow"/>
          <w:b/>
          <w:sz w:val="24"/>
          <w:szCs w:val="24"/>
        </w:rPr>
        <w:t>, 20</w:t>
      </w:r>
      <w:r w:rsidR="009A4F3F" w:rsidRPr="006665B4">
        <w:rPr>
          <w:rFonts w:ascii="Arial Narrow" w:hAnsi="Arial Narrow"/>
          <w:b/>
          <w:sz w:val="24"/>
          <w:szCs w:val="24"/>
        </w:rPr>
        <w:t>20</w:t>
      </w:r>
    </w:p>
    <w:p w14:paraId="302AEF09" w14:textId="558901C9" w:rsidR="0054657E" w:rsidRDefault="0054657E" w:rsidP="0054657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665B4">
        <w:rPr>
          <w:rFonts w:ascii="Arial Narrow" w:hAnsi="Arial Narrow"/>
          <w:b/>
          <w:bCs/>
          <w:sz w:val="24"/>
          <w:szCs w:val="24"/>
        </w:rPr>
        <w:t>12:00 PM – 1:30 PM</w:t>
      </w:r>
    </w:p>
    <w:p w14:paraId="656F0BD4" w14:textId="77777777" w:rsidR="006E10FA" w:rsidRDefault="006E10FA" w:rsidP="0054657E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E482AAD" w14:textId="77777777" w:rsidR="006E10FA" w:rsidRPr="000A1C69" w:rsidRDefault="006E10FA" w:rsidP="006E10F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0A1C69">
        <w:rPr>
          <w:rFonts w:ascii="Arial Narrow" w:hAnsi="Arial Narrow"/>
          <w:b/>
          <w:bCs/>
          <w:sz w:val="28"/>
          <w:szCs w:val="28"/>
          <w:u w:val="single"/>
        </w:rPr>
        <w:t>Minutes</w:t>
      </w:r>
    </w:p>
    <w:p w14:paraId="619A23A9" w14:textId="77777777" w:rsidR="006E10FA" w:rsidRPr="000A1C69" w:rsidRDefault="006E10FA" w:rsidP="006E10F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7156EB20" w14:textId="2264349B" w:rsidR="006E10FA" w:rsidRPr="00284924" w:rsidRDefault="006E10FA" w:rsidP="006E10FA">
      <w:pPr>
        <w:pStyle w:val="NoSpacing"/>
        <w:ind w:firstLine="63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  <w:b/>
          <w:u w:val="single"/>
        </w:rPr>
        <w:t>Meeting Date:</w:t>
      </w:r>
      <w:r w:rsidRPr="00284924">
        <w:rPr>
          <w:rFonts w:ascii="Arial Narrow" w:hAnsi="Arial Narrow" w:cs="Arial"/>
        </w:rPr>
        <w:t xml:space="preserve"> Monday, </w:t>
      </w:r>
      <w:r w:rsidR="00E678DD" w:rsidRPr="00284924">
        <w:rPr>
          <w:rFonts w:ascii="Arial Narrow" w:hAnsi="Arial Narrow" w:cs="Arial"/>
        </w:rPr>
        <w:t>December</w:t>
      </w:r>
      <w:r w:rsidRPr="00284924">
        <w:rPr>
          <w:rFonts w:ascii="Arial Narrow" w:hAnsi="Arial Narrow" w:cs="Arial"/>
        </w:rPr>
        <w:t xml:space="preserve"> 1</w:t>
      </w:r>
      <w:r w:rsidR="00E678DD" w:rsidRPr="00284924">
        <w:rPr>
          <w:rFonts w:ascii="Arial Narrow" w:hAnsi="Arial Narrow" w:cs="Arial"/>
        </w:rPr>
        <w:t>4</w:t>
      </w:r>
      <w:r w:rsidRPr="00284924">
        <w:rPr>
          <w:rFonts w:ascii="Arial Narrow" w:hAnsi="Arial Narrow" w:cs="Arial"/>
        </w:rPr>
        <w:t xml:space="preserve">, 2020    </w:t>
      </w:r>
      <w:r w:rsidRPr="00284924">
        <w:rPr>
          <w:rFonts w:ascii="Arial Narrow" w:hAnsi="Arial Narrow" w:cs="Arial"/>
          <w:b/>
          <w:u w:val="single"/>
        </w:rPr>
        <w:t xml:space="preserve">Convened: </w:t>
      </w:r>
      <w:r w:rsidR="00F72A37" w:rsidRPr="00284924">
        <w:rPr>
          <w:rFonts w:ascii="Arial Narrow" w:hAnsi="Arial Narrow" w:cs="Arial"/>
        </w:rPr>
        <w:t>12:0</w:t>
      </w:r>
      <w:r w:rsidR="00375F25" w:rsidRPr="00284924">
        <w:rPr>
          <w:rFonts w:ascii="Arial Narrow" w:hAnsi="Arial Narrow" w:cs="Arial"/>
        </w:rPr>
        <w:t>2</w:t>
      </w:r>
      <w:r w:rsidR="00F72A37" w:rsidRPr="00284924">
        <w:rPr>
          <w:rFonts w:ascii="Arial Narrow" w:hAnsi="Arial Narrow" w:cs="Arial"/>
        </w:rPr>
        <w:t xml:space="preserve"> </w:t>
      </w:r>
      <w:r w:rsidRPr="00284924">
        <w:rPr>
          <w:rFonts w:ascii="Arial Narrow" w:hAnsi="Arial Narrow" w:cs="Arial"/>
        </w:rPr>
        <w:t>p.m.</w:t>
      </w:r>
      <w:r w:rsidRPr="00284924">
        <w:rPr>
          <w:rFonts w:ascii="Arial Narrow" w:hAnsi="Arial Narrow" w:cs="Arial"/>
        </w:rPr>
        <w:tab/>
        <w:t xml:space="preserve">       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  <w:b/>
          <w:u w:val="single"/>
        </w:rPr>
        <w:t>Adjourned</w:t>
      </w:r>
      <w:r w:rsidR="00E678DD" w:rsidRPr="00284924">
        <w:rPr>
          <w:rFonts w:ascii="Arial Narrow" w:hAnsi="Arial Narrow" w:cs="Arial"/>
        </w:rPr>
        <w:t xml:space="preserve">: </w:t>
      </w:r>
      <w:r w:rsidR="00DF112E" w:rsidRPr="00284924">
        <w:rPr>
          <w:rFonts w:ascii="Arial Narrow" w:hAnsi="Arial Narrow" w:cs="Arial"/>
        </w:rPr>
        <w:t xml:space="preserve">1:33 </w:t>
      </w:r>
      <w:r w:rsidRPr="00284924">
        <w:rPr>
          <w:rFonts w:ascii="Arial Narrow" w:hAnsi="Arial Narrow" w:cs="Arial"/>
        </w:rPr>
        <w:t>p.m.</w:t>
      </w:r>
    </w:p>
    <w:p w14:paraId="2E871792" w14:textId="77777777" w:rsidR="006E10FA" w:rsidRPr="00284924" w:rsidRDefault="006E10FA" w:rsidP="006E10FA">
      <w:pPr>
        <w:pStyle w:val="NoSpacing"/>
        <w:jc w:val="both"/>
        <w:rPr>
          <w:rFonts w:ascii="Arial Narrow" w:hAnsi="Arial Narrow" w:cs="Arial"/>
        </w:rPr>
      </w:pPr>
    </w:p>
    <w:p w14:paraId="0FA01A14" w14:textId="7942E1F7" w:rsidR="006E10FA" w:rsidRPr="00284924" w:rsidRDefault="006E10FA" w:rsidP="006E10FA">
      <w:pPr>
        <w:pStyle w:val="NoSpacing"/>
        <w:ind w:firstLine="63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  <w:b/>
          <w:u w:val="single"/>
        </w:rPr>
        <w:t>Committee Members Present</w:t>
      </w:r>
      <w:r w:rsidRPr="00284924">
        <w:rPr>
          <w:rFonts w:ascii="Arial Narrow" w:hAnsi="Arial Narrow" w:cs="Arial"/>
        </w:rPr>
        <w:t>:</w:t>
      </w:r>
      <w:r w:rsidRPr="00284924">
        <w:rPr>
          <w:rFonts w:ascii="Arial Narrow" w:hAnsi="Arial Narrow" w:cs="Arial"/>
        </w:rPr>
        <w:tab/>
        <w:t xml:space="preserve">            </w:t>
      </w:r>
      <w:r w:rsidRPr="00284924">
        <w:rPr>
          <w:rFonts w:ascii="Arial Narrow" w:hAnsi="Arial Narrow" w:cs="Arial"/>
        </w:rPr>
        <w:tab/>
      </w:r>
      <w:r w:rsidR="00AF1295" w:rsidRPr="00284924">
        <w:rPr>
          <w:rFonts w:ascii="Arial Narrow" w:hAnsi="Arial Narrow" w:cs="Arial"/>
        </w:rPr>
        <w:t xml:space="preserve"> </w:t>
      </w:r>
      <w:r w:rsidRPr="00284924">
        <w:rPr>
          <w:rFonts w:ascii="Arial Narrow" w:hAnsi="Arial Narrow" w:cs="Arial"/>
          <w:b/>
          <w:u w:val="single"/>
        </w:rPr>
        <w:t>Committee Members Absent</w:t>
      </w:r>
      <w:r w:rsidRPr="00284924">
        <w:rPr>
          <w:rFonts w:ascii="Arial Narrow" w:hAnsi="Arial Narrow" w:cs="Arial"/>
        </w:rPr>
        <w:t xml:space="preserve">:   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  <w:b/>
          <w:u w:val="single"/>
        </w:rPr>
        <w:t>City of Dallas Staff Present:</w:t>
      </w:r>
      <w:r w:rsidRPr="00284924">
        <w:rPr>
          <w:rFonts w:ascii="Arial Narrow" w:hAnsi="Arial Narrow" w:cs="Arial"/>
        </w:rPr>
        <w:tab/>
      </w:r>
    </w:p>
    <w:p w14:paraId="3F1E2DD2" w14:textId="79FB8427" w:rsidR="00953CF4" w:rsidRPr="00284924" w:rsidRDefault="006E10FA" w:rsidP="00953CF4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</w:rPr>
        <w:tab/>
        <w:t xml:space="preserve">           Jan Hart Black, Chair </w:t>
      </w:r>
      <w:r w:rsidR="005B4536" w:rsidRPr="00284924">
        <w:rPr>
          <w:rFonts w:ascii="Arial Narrow" w:hAnsi="Arial Narrow" w:cs="Arial"/>
        </w:rPr>
        <w:tab/>
      </w:r>
      <w:r w:rsidR="005B4536" w:rsidRPr="00284924">
        <w:rPr>
          <w:rFonts w:ascii="Arial Narrow" w:hAnsi="Arial Narrow" w:cs="Arial"/>
        </w:rPr>
        <w:tab/>
      </w:r>
      <w:r w:rsidR="005B4536" w:rsidRPr="00284924">
        <w:rPr>
          <w:rFonts w:ascii="Arial Narrow" w:hAnsi="Arial Narrow" w:cs="Arial"/>
        </w:rPr>
        <w:tab/>
      </w:r>
      <w:r w:rsidR="00AF1295" w:rsidRPr="00284924">
        <w:rPr>
          <w:rFonts w:ascii="Arial Narrow" w:hAnsi="Arial Narrow" w:cs="Arial"/>
        </w:rPr>
        <w:t xml:space="preserve"> </w:t>
      </w:r>
      <w:r w:rsidR="005B4536" w:rsidRPr="00284924">
        <w:rPr>
          <w:rFonts w:ascii="Arial Narrow" w:hAnsi="Arial Narrow" w:cs="Arial"/>
        </w:rPr>
        <w:t>Beverly White (Dist. 9)</w:t>
      </w:r>
      <w:r w:rsidR="00953CF4" w:rsidRPr="00284924">
        <w:rPr>
          <w:rFonts w:ascii="Arial Narrow" w:hAnsi="Arial Narrow" w:cs="Arial"/>
        </w:rPr>
        <w:t xml:space="preserve"> </w:t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  <w:t>Ana Camacho, Manager</w:t>
      </w:r>
      <w:r w:rsidR="005B4536" w:rsidRPr="00284924">
        <w:rPr>
          <w:rFonts w:ascii="Arial Narrow" w:hAnsi="Arial Narrow" w:cs="Arial"/>
        </w:rPr>
        <w:tab/>
      </w:r>
      <w:r w:rsidR="005B4536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284924"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 xml:space="preserve">Carmen Arana (Dist. 1)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       </w:t>
      </w:r>
      <w:r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  <w:t>Thor Erickson, Manager</w:t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392E27" w:rsidRPr="00284924">
        <w:rPr>
          <w:rFonts w:ascii="Arial Narrow" w:hAnsi="Arial Narrow" w:cs="Arial"/>
        </w:rPr>
        <w:tab/>
      </w:r>
      <w:r w:rsidR="00284924" w:rsidRPr="00284924">
        <w:rPr>
          <w:rFonts w:ascii="Arial Narrow" w:hAnsi="Arial Narrow" w:cs="Arial"/>
        </w:rPr>
        <w:tab/>
      </w:r>
      <w:r w:rsidR="00E678DD" w:rsidRPr="00284924">
        <w:rPr>
          <w:rFonts w:ascii="Arial Narrow" w:hAnsi="Arial Narrow" w:cs="Arial"/>
        </w:rPr>
        <w:t xml:space="preserve">Portia M. Cantrell (Dist. 2) </w:t>
      </w:r>
      <w:r w:rsidR="00E678DD" w:rsidRPr="00284924">
        <w:rPr>
          <w:rFonts w:ascii="Arial Narrow" w:hAnsi="Arial Narrow" w:cs="Arial"/>
        </w:rPr>
        <w:tab/>
      </w:r>
      <w:r w:rsidR="00E678DD" w:rsidRPr="00284924">
        <w:rPr>
          <w:rFonts w:ascii="Arial Narrow" w:hAnsi="Arial Narrow" w:cs="Arial"/>
        </w:rPr>
        <w:tab/>
      </w:r>
      <w:r w:rsidR="00E678DD" w:rsidRPr="00284924">
        <w:rPr>
          <w:rFonts w:ascii="Arial Narrow" w:hAnsi="Arial Narrow" w:cs="Arial"/>
        </w:rPr>
        <w:tab/>
      </w:r>
      <w:r w:rsidR="00AF1295" w:rsidRPr="00284924">
        <w:rPr>
          <w:rFonts w:ascii="Arial Narrow" w:hAnsi="Arial Narrow" w:cs="Arial"/>
        </w:rPr>
        <w:t xml:space="preserve"> </w:t>
      </w:r>
      <w:r w:rsidRPr="00284924">
        <w:rPr>
          <w:rFonts w:ascii="Arial Narrow" w:hAnsi="Arial Narrow" w:cs="Arial"/>
          <w:b/>
          <w:u w:val="single"/>
        </w:rPr>
        <w:t>Guests</w:t>
      </w:r>
      <w:r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  <w:t xml:space="preserve">              Jessica Galleshaw, Director</w:t>
      </w:r>
    </w:p>
    <w:p w14:paraId="2339127C" w14:textId="6EC6DC48" w:rsidR="00953CF4" w:rsidRPr="00284924" w:rsidRDefault="00953CF4" w:rsidP="0080718A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441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>Verna Mitchell (Dist. 3)</w:t>
      </w:r>
      <w:r w:rsidR="006E10FA"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ab/>
      </w:r>
      <w:r w:rsidR="00AF1295" w:rsidRPr="00284924">
        <w:rPr>
          <w:rFonts w:ascii="Arial Narrow" w:hAnsi="Arial Narrow" w:cs="Arial"/>
        </w:rPr>
        <w:t xml:space="preserve"> </w:t>
      </w:r>
      <w:r w:rsidR="003726D2" w:rsidRPr="00284924">
        <w:rPr>
          <w:rFonts w:ascii="Arial Narrow" w:hAnsi="Arial Narrow" w:cs="Arial"/>
        </w:rPr>
        <w:t>Katrina Wall</w:t>
      </w:r>
      <w:r w:rsidR="00AF1295" w:rsidRPr="00284924">
        <w:rPr>
          <w:rFonts w:ascii="Arial Narrow" w:hAnsi="Arial Narrow" w:cs="Arial"/>
        </w:rPr>
        <w:t>-Briggs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>Myckycle Hart, Caseworker</w:t>
      </w:r>
    </w:p>
    <w:p w14:paraId="300202B8" w14:textId="4109B8F7" w:rsidR="00A275EE" w:rsidRPr="00284924" w:rsidRDefault="00953CF4" w:rsidP="00953CF4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</w:rPr>
        <w:tab/>
        <w:t xml:space="preserve">  </w:t>
      </w:r>
      <w:r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 xml:space="preserve">VACANT (Dist. 4) </w:t>
      </w:r>
      <w:r w:rsidR="006E10FA"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ab/>
        <w:t xml:space="preserve">               </w:t>
      </w:r>
      <w:r w:rsidR="006E10FA"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ab/>
      </w:r>
      <w:r w:rsidR="00E678DD"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>Lynn Jenkinson, Caseworker</w:t>
      </w:r>
      <w:r w:rsidR="006E10FA" w:rsidRPr="00284924">
        <w:rPr>
          <w:rFonts w:ascii="Arial Narrow" w:hAnsi="Arial Narrow" w:cs="Arial"/>
        </w:rPr>
        <w:t xml:space="preserve"> </w:t>
      </w:r>
      <w:r w:rsidR="006E10FA"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ab/>
      </w:r>
      <w:r w:rsidR="00392E27" w:rsidRPr="00284924">
        <w:rPr>
          <w:rFonts w:ascii="Arial Narrow" w:hAnsi="Arial Narrow" w:cs="Arial"/>
        </w:rPr>
        <w:tab/>
      </w:r>
      <w:r w:rsidR="00284924" w:rsidRPr="00284924">
        <w:rPr>
          <w:rFonts w:ascii="Arial Narrow" w:hAnsi="Arial Narrow" w:cs="Arial"/>
        </w:rPr>
        <w:tab/>
      </w:r>
      <w:r w:rsidR="006E10FA" w:rsidRPr="00284924">
        <w:rPr>
          <w:rFonts w:ascii="Arial Narrow" w:hAnsi="Arial Narrow" w:cs="Arial"/>
        </w:rPr>
        <w:t>Ja’net Huling (Dist. 5)</w:t>
      </w:r>
      <w:r w:rsidR="00B625FB" w:rsidRPr="00284924">
        <w:rPr>
          <w:rFonts w:ascii="Arial Narrow" w:hAnsi="Arial Narrow" w:cs="Arial"/>
        </w:rPr>
        <w:tab/>
      </w:r>
      <w:r w:rsidR="00B625FB" w:rsidRPr="00284924">
        <w:rPr>
          <w:rFonts w:ascii="Arial Narrow" w:hAnsi="Arial Narrow" w:cs="Arial"/>
        </w:rPr>
        <w:tab/>
      </w:r>
      <w:r w:rsidR="00B625FB" w:rsidRPr="00284924">
        <w:rPr>
          <w:rFonts w:ascii="Arial Narrow" w:hAnsi="Arial Narrow" w:cs="Arial"/>
        </w:rPr>
        <w:tab/>
      </w:r>
      <w:r w:rsidR="00B625FB" w:rsidRPr="00284924">
        <w:rPr>
          <w:rFonts w:ascii="Arial Narrow" w:hAnsi="Arial Narrow" w:cs="Arial"/>
        </w:rPr>
        <w:tab/>
      </w:r>
      <w:r w:rsidR="00B625FB" w:rsidRPr="00284924">
        <w:rPr>
          <w:rFonts w:ascii="Arial Narrow" w:hAnsi="Arial Narrow" w:cs="Arial"/>
        </w:rPr>
        <w:tab/>
      </w:r>
      <w:r w:rsidR="00B625FB" w:rsidRPr="00284924">
        <w:rPr>
          <w:rFonts w:ascii="Arial Narrow" w:hAnsi="Arial Narrow" w:cs="Arial"/>
        </w:rPr>
        <w:tab/>
      </w:r>
      <w:r w:rsidR="00B625FB"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Calvin Johnson, Lieutenant </w:t>
      </w:r>
      <w:r w:rsidR="00030A9A" w:rsidRPr="00284924">
        <w:rPr>
          <w:rFonts w:ascii="Arial Narrow" w:hAnsi="Arial Narrow" w:cs="Arial"/>
        </w:rPr>
        <w:t>of Police</w:t>
      </w:r>
    </w:p>
    <w:p w14:paraId="471AF08F" w14:textId="6F8B78D6" w:rsidR="00953CF4" w:rsidRPr="00284924" w:rsidRDefault="006E10FA" w:rsidP="00953CF4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="00A275EE" w:rsidRPr="00284924">
        <w:rPr>
          <w:rFonts w:ascii="Arial Narrow" w:hAnsi="Arial Narrow" w:cs="Arial"/>
        </w:rPr>
        <w:t>Marilyn Daniels (Dist. 6)</w:t>
      </w:r>
      <w:r w:rsidR="00A275EE" w:rsidRPr="00284924">
        <w:rPr>
          <w:rFonts w:ascii="Arial Narrow" w:hAnsi="Arial Narrow" w:cs="Arial"/>
        </w:rPr>
        <w:tab/>
      </w:r>
      <w:r w:rsidR="00A275EE"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="00C554B0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  <w:t>Barbara Martinez, City Attorney</w:t>
      </w:r>
    </w:p>
    <w:p w14:paraId="0C15232C" w14:textId="670C04C8" w:rsidR="006E10FA" w:rsidRPr="00284924" w:rsidRDefault="006E10FA" w:rsidP="00392E27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>Cannon Flowers (Dist. 7)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        </w:t>
      </w:r>
      <w:r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  <w:t>James Ramirez, Caseworker</w:t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392E27" w:rsidRPr="00284924">
        <w:rPr>
          <w:rFonts w:ascii="Arial Narrow" w:hAnsi="Arial Narrow" w:cs="Arial"/>
        </w:rPr>
        <w:tab/>
      </w:r>
      <w:r w:rsidR="00284924"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 xml:space="preserve">Debbie Austin (Dist. 8) </w:t>
      </w:r>
      <w:r w:rsidRPr="00284924">
        <w:rPr>
          <w:rFonts w:ascii="Arial Narrow" w:hAnsi="Arial Narrow" w:cs="Arial"/>
        </w:rPr>
        <w:tab/>
      </w:r>
      <w:r w:rsidR="003726D2" w:rsidRPr="00284924">
        <w:rPr>
          <w:rFonts w:ascii="Arial Narrow" w:hAnsi="Arial Narrow" w:cs="Arial"/>
        </w:rPr>
        <w:tab/>
      </w:r>
      <w:r w:rsidR="003726D2" w:rsidRPr="00284924">
        <w:rPr>
          <w:rFonts w:ascii="Arial Narrow" w:hAnsi="Arial Narrow" w:cs="Arial"/>
        </w:rPr>
        <w:tab/>
      </w:r>
      <w:r w:rsidR="003726D2" w:rsidRPr="00284924">
        <w:rPr>
          <w:rFonts w:ascii="Arial Narrow" w:hAnsi="Arial Narrow" w:cs="Arial"/>
        </w:rPr>
        <w:tab/>
      </w:r>
      <w:r w:rsidR="003726D2" w:rsidRPr="00284924">
        <w:rPr>
          <w:rFonts w:ascii="Arial Narrow" w:hAnsi="Arial Narrow" w:cs="Arial"/>
        </w:rPr>
        <w:tab/>
      </w:r>
      <w:r w:rsidR="003726D2" w:rsidRPr="00284924">
        <w:rPr>
          <w:rFonts w:ascii="Arial Narrow" w:hAnsi="Arial Narrow" w:cs="Arial"/>
        </w:rPr>
        <w:tab/>
      </w:r>
      <w:r w:rsidR="003726D2" w:rsidRPr="00284924">
        <w:rPr>
          <w:rFonts w:ascii="Arial Narrow" w:hAnsi="Arial Narrow" w:cs="Arial"/>
        </w:rPr>
        <w:tab/>
      </w:r>
      <w:r w:rsidR="00392E27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>Lupe Rios, Administrator</w:t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="00284924"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>Jeri Baker (Dist. 10)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="00392E27" w:rsidRPr="00284924">
        <w:rPr>
          <w:rFonts w:ascii="Arial Narrow" w:hAnsi="Arial Narrow" w:cs="Arial"/>
        </w:rPr>
        <w:tab/>
      </w:r>
      <w:r w:rsidR="009F07AB" w:rsidRPr="00284924">
        <w:rPr>
          <w:rFonts w:ascii="Arial Narrow" w:hAnsi="Arial Narrow" w:cs="Arial"/>
        </w:rPr>
        <w:t>Danny Williams, Major</w:t>
      </w:r>
      <w:r w:rsidRPr="00284924">
        <w:rPr>
          <w:rFonts w:ascii="Arial Narrow" w:hAnsi="Arial Narrow" w:cs="Arial"/>
        </w:rPr>
        <w:t xml:space="preserve"> </w:t>
      </w:r>
      <w:r w:rsidR="00030A9A" w:rsidRPr="00284924">
        <w:rPr>
          <w:rFonts w:ascii="Arial Narrow" w:hAnsi="Arial Narrow" w:cs="Arial"/>
        </w:rPr>
        <w:t>of Police</w:t>
      </w:r>
      <w:r w:rsidRPr="00284924">
        <w:rPr>
          <w:rFonts w:ascii="Arial Narrow" w:hAnsi="Arial Narrow" w:cs="Arial"/>
        </w:rPr>
        <w:t xml:space="preserve">       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="00953CF4"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>Bill Gart (District 11)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</w:p>
    <w:p w14:paraId="21F3016A" w14:textId="77777777" w:rsidR="006E10FA" w:rsidRPr="00284924" w:rsidRDefault="006E10FA" w:rsidP="006E10FA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8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Zelene Lovitt (Dist. 12)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   </w:t>
      </w:r>
    </w:p>
    <w:p w14:paraId="0289FC5B" w14:textId="1995F4D9" w:rsidR="006E10FA" w:rsidRPr="00284924" w:rsidRDefault="006E10FA" w:rsidP="00D51CBB">
      <w:pPr>
        <w:pStyle w:val="NoSpacing"/>
        <w:tabs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</w:tabs>
        <w:ind w:right="540"/>
        <w:jc w:val="both"/>
        <w:rPr>
          <w:rFonts w:ascii="Arial Narrow" w:hAnsi="Arial Narrow" w:cs="Arial"/>
        </w:rPr>
      </w:pP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J. Peter Kline (Dist. 13)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                     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="00284924"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>Sarah Wick (Dist. 14)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                  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  <w:t xml:space="preserve">  </w:t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  <w:r w:rsidRPr="00284924">
        <w:rPr>
          <w:rFonts w:ascii="Arial Narrow" w:hAnsi="Arial Narrow" w:cs="Arial"/>
        </w:rPr>
        <w:tab/>
      </w:r>
    </w:p>
    <w:p w14:paraId="02A2CF0F" w14:textId="77777777" w:rsidR="006E10FA" w:rsidRPr="00D51CBB" w:rsidRDefault="006E10FA" w:rsidP="000335C3">
      <w:pPr>
        <w:pStyle w:val="ListParagraph"/>
        <w:ind w:left="63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Call to Order</w:t>
      </w:r>
    </w:p>
    <w:p w14:paraId="5AAB1ADD" w14:textId="50971857" w:rsidR="006E10FA" w:rsidRPr="00D51CBB" w:rsidRDefault="006E10FA" w:rsidP="00D51CBB">
      <w:pPr>
        <w:spacing w:after="0"/>
        <w:ind w:left="630" w:right="450"/>
        <w:jc w:val="both"/>
        <w:rPr>
          <w:rFonts w:ascii="Arial Narrow" w:hAnsi="Arial Narrow" w:cs="Arial"/>
        </w:rPr>
      </w:pPr>
      <w:r w:rsidRPr="00D51CBB">
        <w:rPr>
          <w:rFonts w:ascii="Arial Narrow" w:hAnsi="Arial Narrow" w:cs="Arial"/>
        </w:rPr>
        <w:t>Jan Hart Black, Chair, called the Senior Affairs Commission (SAC) monthly meeting to order at</w:t>
      </w:r>
      <w:r w:rsidR="004A7810" w:rsidRPr="00D51CBB">
        <w:rPr>
          <w:rFonts w:ascii="Arial Narrow" w:hAnsi="Arial Narrow" w:cs="Arial"/>
        </w:rPr>
        <w:t xml:space="preserve"> 12:02</w:t>
      </w:r>
      <w:r w:rsidRPr="00D51CBB">
        <w:rPr>
          <w:rFonts w:ascii="Arial Narrow" w:hAnsi="Arial Narrow" w:cs="Arial"/>
        </w:rPr>
        <w:t xml:space="preserve"> </w:t>
      </w:r>
      <w:r w:rsidR="00A965AE" w:rsidRPr="00D51CBB">
        <w:rPr>
          <w:rFonts w:ascii="Arial Narrow" w:hAnsi="Arial Narrow" w:cs="Arial"/>
        </w:rPr>
        <w:t xml:space="preserve">p.m., </w:t>
      </w:r>
      <w:r w:rsidR="001673BF" w:rsidRPr="00D51CBB">
        <w:rPr>
          <w:rFonts w:ascii="Arial Narrow" w:hAnsi="Arial Narrow" w:cs="Arial"/>
        </w:rPr>
        <w:t xml:space="preserve">welcomed </w:t>
      </w:r>
      <w:r w:rsidR="00A965AE" w:rsidRPr="00D51CBB">
        <w:rPr>
          <w:rFonts w:ascii="Arial Narrow" w:hAnsi="Arial Narrow" w:cs="Arial"/>
        </w:rPr>
        <w:t xml:space="preserve">new Commissioner </w:t>
      </w:r>
      <w:r w:rsidR="001673BF" w:rsidRPr="00D51CBB">
        <w:rPr>
          <w:rFonts w:ascii="Arial Narrow" w:hAnsi="Arial Narrow" w:cs="Arial"/>
        </w:rPr>
        <w:t>Po</w:t>
      </w:r>
      <w:r w:rsidR="00A965AE" w:rsidRPr="00D51CBB">
        <w:rPr>
          <w:rFonts w:ascii="Arial Narrow" w:hAnsi="Arial Narrow" w:cs="Arial"/>
        </w:rPr>
        <w:t>rtia Cantrell, District 2,</w:t>
      </w:r>
      <w:r w:rsidR="001673BF" w:rsidRPr="00D51CBB">
        <w:rPr>
          <w:rFonts w:ascii="Arial Narrow" w:hAnsi="Arial Narrow" w:cs="Arial"/>
        </w:rPr>
        <w:t xml:space="preserve"> </w:t>
      </w:r>
      <w:r w:rsidR="00A965AE" w:rsidRPr="00D51CBB">
        <w:rPr>
          <w:rFonts w:ascii="Arial Narrow" w:hAnsi="Arial Narrow" w:cs="Arial"/>
        </w:rPr>
        <w:t xml:space="preserve">and </w:t>
      </w:r>
      <w:r w:rsidRPr="00D51CBB">
        <w:rPr>
          <w:rFonts w:ascii="Arial Narrow" w:hAnsi="Arial Narrow" w:cs="Arial"/>
        </w:rPr>
        <w:t>conducted roll call to establish a quorum.</w:t>
      </w:r>
    </w:p>
    <w:p w14:paraId="713285D8" w14:textId="77777777" w:rsidR="006E10FA" w:rsidRPr="00D51CBB" w:rsidRDefault="006E10FA" w:rsidP="00D51CBB">
      <w:pPr>
        <w:spacing w:after="0"/>
        <w:ind w:left="630" w:right="-630"/>
        <w:jc w:val="both"/>
        <w:rPr>
          <w:rFonts w:ascii="Arial Narrow" w:hAnsi="Arial Narrow" w:cs="Arial"/>
          <w:sz w:val="16"/>
          <w:szCs w:val="16"/>
        </w:rPr>
      </w:pPr>
    </w:p>
    <w:p w14:paraId="3A45AF72" w14:textId="1F768D9E" w:rsidR="006E10FA" w:rsidRPr="00D51CBB" w:rsidRDefault="00FA7083" w:rsidP="003D1F8B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No </w:t>
      </w:r>
      <w:r w:rsidR="006E10FA"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Public Comment</w:t>
      </w:r>
      <w:r w:rsidR="00F228ED"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s</w:t>
      </w:r>
    </w:p>
    <w:p w14:paraId="1E688B8C" w14:textId="77777777" w:rsidR="006E10FA" w:rsidRPr="00D51CBB" w:rsidRDefault="006E10FA" w:rsidP="00D51CBB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2BBE3940" w14:textId="684EE728" w:rsidR="006E10FA" w:rsidRPr="00D51CBB" w:rsidRDefault="006E10FA" w:rsidP="003D1F8B">
      <w:pPr>
        <w:pStyle w:val="ListParagraph"/>
        <w:autoSpaceDE w:val="0"/>
        <w:autoSpaceDN w:val="0"/>
        <w:adjustRightInd w:val="0"/>
        <w:spacing w:line="276" w:lineRule="auto"/>
        <w:ind w:left="63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Approval of November</w:t>
      </w:r>
      <w:r w:rsidR="00E678DD"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 1</w:t>
      </w:r>
      <w:r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6, 2020 Minutes</w:t>
      </w:r>
    </w:p>
    <w:p w14:paraId="3BA7195A" w14:textId="6084735B" w:rsidR="006E10FA" w:rsidRPr="00D51CBB" w:rsidRDefault="00EA42D3" w:rsidP="00D51CBB">
      <w:pPr>
        <w:tabs>
          <w:tab w:val="left" w:pos="630"/>
        </w:tabs>
        <w:ind w:left="630" w:right="-360"/>
        <w:contextualSpacing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>Sarah Wick</w:t>
      </w:r>
      <w:r w:rsidR="001F2F97" w:rsidRPr="00D51CBB">
        <w:rPr>
          <w:rFonts w:ascii="Arial Narrow" w:hAnsi="Arial Narrow" w:cs="Segoe UI"/>
          <w:color w:val="000000" w:themeColor="text1"/>
        </w:rPr>
        <w:t xml:space="preserve"> </w:t>
      </w:r>
      <w:r w:rsidR="006E10FA" w:rsidRPr="00D51CBB">
        <w:rPr>
          <w:rFonts w:ascii="Arial Narrow" w:hAnsi="Arial Narrow" w:cs="Segoe UI"/>
          <w:color w:val="000000" w:themeColor="text1"/>
        </w:rPr>
        <w:t xml:space="preserve">made a motion to approve the November </w:t>
      </w:r>
      <w:r w:rsidR="001F2F97" w:rsidRPr="00D51CBB">
        <w:rPr>
          <w:rFonts w:ascii="Arial Narrow" w:hAnsi="Arial Narrow" w:cs="Segoe UI"/>
          <w:color w:val="000000" w:themeColor="text1"/>
        </w:rPr>
        <w:t xml:space="preserve">2020 minutes. Peter Kline </w:t>
      </w:r>
      <w:r w:rsidR="006E10FA" w:rsidRPr="00D51CBB">
        <w:rPr>
          <w:rFonts w:ascii="Arial Narrow" w:hAnsi="Arial Narrow" w:cs="Segoe UI"/>
          <w:color w:val="000000" w:themeColor="text1"/>
        </w:rPr>
        <w:t xml:space="preserve">seconded the motion. The Commissioners </w:t>
      </w:r>
    </w:p>
    <w:p w14:paraId="14846804" w14:textId="77777777" w:rsidR="006E10FA" w:rsidRPr="00D51CBB" w:rsidRDefault="006E10FA" w:rsidP="00D51CBB">
      <w:pPr>
        <w:tabs>
          <w:tab w:val="left" w:pos="630"/>
          <w:tab w:val="left" w:pos="7200"/>
        </w:tabs>
        <w:spacing w:after="0"/>
        <w:ind w:right="-360"/>
        <w:contextualSpacing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ab/>
        <w:t>voted in favor of the motion.</w:t>
      </w:r>
    </w:p>
    <w:p w14:paraId="36971E85" w14:textId="77777777" w:rsidR="006E10FA" w:rsidRPr="00D51CBB" w:rsidRDefault="006E10FA" w:rsidP="00D51CBB">
      <w:pPr>
        <w:tabs>
          <w:tab w:val="left" w:pos="630"/>
          <w:tab w:val="left" w:pos="7200"/>
        </w:tabs>
        <w:spacing w:after="0"/>
        <w:ind w:right="-360"/>
        <w:contextualSpacing/>
        <w:jc w:val="both"/>
        <w:rPr>
          <w:rFonts w:ascii="Arial Narrow" w:hAnsi="Arial Narrow" w:cs="Segoe UI"/>
          <w:color w:val="000000" w:themeColor="text1"/>
          <w:sz w:val="16"/>
          <w:szCs w:val="16"/>
        </w:rPr>
      </w:pPr>
    </w:p>
    <w:p w14:paraId="7B0AE244" w14:textId="488F76CE" w:rsidR="00E678DD" w:rsidRPr="00D51CBB" w:rsidRDefault="00E678DD" w:rsidP="003D1F8B">
      <w:pPr>
        <w:pStyle w:val="ListParagraph"/>
        <w:ind w:left="63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Dallas Police Department</w:t>
      </w:r>
    </w:p>
    <w:p w14:paraId="575219DD" w14:textId="656A6DA2" w:rsidR="00A37481" w:rsidRPr="00D51CBB" w:rsidRDefault="00E678DD" w:rsidP="00D51CBB">
      <w:pPr>
        <w:ind w:firstLine="630"/>
        <w:contextualSpacing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>Lie</w:t>
      </w:r>
      <w:r w:rsidR="004A4D38" w:rsidRPr="00D51CBB">
        <w:rPr>
          <w:rFonts w:ascii="Arial Narrow" w:hAnsi="Arial Narrow" w:cs="Segoe UI"/>
          <w:color w:val="000000" w:themeColor="text1"/>
        </w:rPr>
        <w:t>ut</w:t>
      </w:r>
      <w:r w:rsidR="00DA00FF" w:rsidRPr="00D51CBB">
        <w:rPr>
          <w:rFonts w:ascii="Arial Narrow" w:hAnsi="Arial Narrow" w:cs="Segoe UI"/>
          <w:color w:val="000000" w:themeColor="text1"/>
        </w:rPr>
        <w:t>enant Calvin Johnson, Assault/</w:t>
      </w:r>
      <w:r w:rsidRPr="00D51CBB">
        <w:rPr>
          <w:rFonts w:ascii="Arial Narrow" w:hAnsi="Arial Narrow" w:cs="Segoe UI"/>
          <w:color w:val="000000" w:themeColor="text1"/>
        </w:rPr>
        <w:t>Sex Assault Unit, Dallas Police Department</w:t>
      </w:r>
      <w:r w:rsidR="00DA00FF" w:rsidRPr="00D51CBB">
        <w:rPr>
          <w:rFonts w:ascii="Arial Narrow" w:hAnsi="Arial Narrow" w:cs="Segoe UI"/>
          <w:color w:val="000000" w:themeColor="text1"/>
        </w:rPr>
        <w:t xml:space="preserve"> (DPD)</w:t>
      </w:r>
      <w:r w:rsidR="003F7BA5" w:rsidRPr="00D51CBB">
        <w:rPr>
          <w:rFonts w:ascii="Arial Narrow" w:hAnsi="Arial Narrow" w:cs="Segoe UI"/>
          <w:color w:val="000000" w:themeColor="text1"/>
        </w:rPr>
        <w:t>, presented elder abuse data</w:t>
      </w:r>
      <w:r w:rsidR="00130532" w:rsidRPr="00D51CBB">
        <w:rPr>
          <w:rFonts w:ascii="Arial Narrow" w:hAnsi="Arial Narrow" w:cs="Segoe UI"/>
          <w:color w:val="000000" w:themeColor="text1"/>
        </w:rPr>
        <w:t>:</w:t>
      </w:r>
    </w:p>
    <w:p w14:paraId="6AD27B2F" w14:textId="7A5281CE" w:rsidR="00130532" w:rsidRPr="00D51CBB" w:rsidRDefault="00745F1C" w:rsidP="00D51CBB">
      <w:pPr>
        <w:pStyle w:val="ListParagraph"/>
        <w:numPr>
          <w:ilvl w:val="0"/>
          <w:numId w:val="9"/>
        </w:numPr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As of November 31, 2020, </w:t>
      </w:r>
      <w:r w:rsidR="00C105DA" w:rsidRPr="00D51CBB">
        <w:rPr>
          <w:rFonts w:ascii="Arial Narrow" w:hAnsi="Arial Narrow" w:cs="Segoe UI"/>
          <w:color w:val="000000" w:themeColor="text1"/>
          <w:sz w:val="22"/>
          <w:szCs w:val="22"/>
        </w:rPr>
        <w:t>134 total offenses against the elderly ov</w:t>
      </w:r>
      <w:r w:rsidR="00DA00FF" w:rsidRPr="00D51CBB">
        <w:rPr>
          <w:rFonts w:ascii="Arial Narrow" w:hAnsi="Arial Narrow" w:cs="Segoe UI"/>
          <w:color w:val="000000" w:themeColor="text1"/>
          <w:sz w:val="22"/>
          <w:szCs w:val="22"/>
        </w:rPr>
        <w:t>er 65 years of age have occurred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in the City of Dallas</w:t>
      </w:r>
      <w:r w:rsidR="00DA00FF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, an </w:t>
      </w:r>
      <w:r w:rsidR="00C105DA" w:rsidRPr="00D51CBB">
        <w:rPr>
          <w:rFonts w:ascii="Arial Narrow" w:hAnsi="Arial Narrow" w:cs="Segoe UI"/>
          <w:color w:val="000000" w:themeColor="text1"/>
          <w:sz w:val="22"/>
          <w:szCs w:val="22"/>
        </w:rPr>
        <w:t>increase</w:t>
      </w:r>
      <w:r w:rsidR="00DA00FF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of 13%</w:t>
      </w:r>
      <w:r w:rsidR="00C105DA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compared to 119 offenses for the entire year of 2019.</w:t>
      </w:r>
      <w:r w:rsidR="00031D5A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</w:p>
    <w:p w14:paraId="6FD4786C" w14:textId="77777777" w:rsidR="00130532" w:rsidRPr="00D51CBB" w:rsidRDefault="00130532" w:rsidP="00D51CBB">
      <w:pPr>
        <w:pStyle w:val="ListParagraph"/>
        <w:ind w:left="975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451CBED2" w14:textId="4EBF4EF4" w:rsidR="00130532" w:rsidRPr="00D51CBB" w:rsidRDefault="003F7BA5" w:rsidP="00D51CBB">
      <w:pPr>
        <w:pStyle w:val="ListParagraph"/>
        <w:numPr>
          <w:ilvl w:val="0"/>
          <w:numId w:val="9"/>
        </w:numPr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>Domestic violence has</w:t>
      </w:r>
      <w:r w:rsidR="00A37481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increased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since the pandemi</w:t>
      </w:r>
      <w:r w:rsidR="00A37481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c as well as 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>assault of</w:t>
      </w:r>
      <w:r w:rsidR="006925F2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individuals 65</w:t>
      </w:r>
      <w:r w:rsidR="00745F1C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years of age and</w:t>
      </w:r>
      <w:r w:rsidR="006925F2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older.</w:t>
      </w:r>
      <w:r w:rsidR="00031D5A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</w:p>
    <w:p w14:paraId="4B994262" w14:textId="77777777" w:rsidR="00130532" w:rsidRPr="00D51CBB" w:rsidRDefault="00130532" w:rsidP="00D51CBB">
      <w:pPr>
        <w:pStyle w:val="ListParagraph"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6FC6A4EA" w14:textId="1681AA5F" w:rsidR="00706F81" w:rsidRPr="00D51CBB" w:rsidRDefault="00DA00FF" w:rsidP="00D51CBB">
      <w:pPr>
        <w:ind w:firstLine="615"/>
        <w:contextualSpacing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DPD works closely with Adult Protective Services (APS) </w:t>
      </w:r>
      <w:r w:rsidR="00745F1C" w:rsidRPr="00D51CBB">
        <w:rPr>
          <w:rFonts w:ascii="Arial Narrow" w:hAnsi="Arial Narrow" w:cs="Segoe UI"/>
          <w:color w:val="000000" w:themeColor="text1"/>
        </w:rPr>
        <w:t>who investigate</w:t>
      </w:r>
      <w:r w:rsidR="00E137FA" w:rsidRPr="00D51CBB">
        <w:rPr>
          <w:rFonts w:ascii="Arial Narrow" w:hAnsi="Arial Narrow" w:cs="Segoe UI"/>
          <w:color w:val="000000" w:themeColor="text1"/>
        </w:rPr>
        <w:t xml:space="preserve"> reports of elder abuse, neglect, or exploitation.</w:t>
      </w:r>
    </w:p>
    <w:p w14:paraId="748A6E17" w14:textId="138A3C42" w:rsidR="00031D5A" w:rsidRPr="00D51CBB" w:rsidRDefault="00130532" w:rsidP="00D51CBB">
      <w:pPr>
        <w:tabs>
          <w:tab w:val="left" w:pos="270"/>
        </w:tabs>
        <w:ind w:right="540" w:firstLine="615"/>
        <w:contextualSpacing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Lt. Johnson will </w:t>
      </w:r>
      <w:r w:rsidR="00E137FA" w:rsidRPr="00D51CBB">
        <w:rPr>
          <w:rFonts w:ascii="Arial Narrow" w:hAnsi="Arial Narrow" w:cs="Segoe UI"/>
          <w:color w:val="000000" w:themeColor="text1"/>
        </w:rPr>
        <w:t xml:space="preserve">provide </w:t>
      </w:r>
      <w:r w:rsidRPr="00D51CBB">
        <w:rPr>
          <w:rFonts w:ascii="Arial Narrow" w:hAnsi="Arial Narrow" w:cs="Segoe UI"/>
          <w:color w:val="000000" w:themeColor="text1"/>
        </w:rPr>
        <w:t>additional statistics on financial abuse</w:t>
      </w:r>
      <w:r w:rsidR="00706F81" w:rsidRPr="00D51CBB">
        <w:rPr>
          <w:rFonts w:ascii="Arial Narrow" w:hAnsi="Arial Narrow" w:cs="Segoe UI"/>
          <w:color w:val="000000" w:themeColor="text1"/>
        </w:rPr>
        <w:t xml:space="preserve">, </w:t>
      </w:r>
      <w:r w:rsidRPr="00D51CBB">
        <w:rPr>
          <w:rFonts w:ascii="Arial Narrow" w:hAnsi="Arial Narrow" w:cs="Segoe UI"/>
          <w:color w:val="000000" w:themeColor="text1"/>
        </w:rPr>
        <w:t xml:space="preserve">crime and the elderly </w:t>
      </w:r>
      <w:r w:rsidR="00513A0E">
        <w:rPr>
          <w:rFonts w:ascii="Arial Narrow" w:hAnsi="Arial Narrow" w:cs="Segoe UI"/>
          <w:color w:val="000000" w:themeColor="text1"/>
        </w:rPr>
        <w:t>to the Commission.</w:t>
      </w:r>
    </w:p>
    <w:p w14:paraId="4C146E7B" w14:textId="46DF2FC3" w:rsidR="00E678DD" w:rsidRPr="00D51CBB" w:rsidRDefault="00E678DD" w:rsidP="003D1F8B">
      <w:pPr>
        <w:pStyle w:val="ListParagraph"/>
        <w:ind w:left="63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lastRenderedPageBreak/>
        <w:t xml:space="preserve">Adult Protective Services </w:t>
      </w:r>
    </w:p>
    <w:p w14:paraId="681F1C09" w14:textId="74506934" w:rsidR="00513A8D" w:rsidRPr="00D51CBB" w:rsidRDefault="00A259B9" w:rsidP="00D51CBB">
      <w:pPr>
        <w:pStyle w:val="ListParagraph"/>
        <w:tabs>
          <w:tab w:val="left" w:pos="630"/>
        </w:tabs>
        <w:ind w:left="63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>Katrina Wall</w:t>
      </w:r>
      <w:r w:rsidR="00134F56" w:rsidRPr="00D51CBB">
        <w:rPr>
          <w:rFonts w:ascii="Arial Narrow" w:hAnsi="Arial Narrow" w:cs="Segoe UI"/>
          <w:color w:val="000000" w:themeColor="text1"/>
          <w:sz w:val="22"/>
          <w:szCs w:val="22"/>
        </w:rPr>
        <w:t>-Briggs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, </w:t>
      </w:r>
      <w:r w:rsidR="00134F56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Faith 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>Based and Community Engagement Specialist, Adult Protective Services (APS), presented an overview of the Department of Family and Protective Services (DFPS</w:t>
      </w:r>
      <w:r w:rsidR="00F0585E" w:rsidRPr="00D51CBB">
        <w:rPr>
          <w:rFonts w:ascii="Arial Narrow" w:hAnsi="Arial Narrow" w:cs="Segoe UI"/>
          <w:color w:val="000000" w:themeColor="text1"/>
          <w:sz w:val="22"/>
          <w:szCs w:val="22"/>
        </w:rPr>
        <w:t>) and its</w:t>
      </w:r>
      <w:r w:rsidR="00551D6C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793C37" w:rsidRPr="00D51CBB">
        <w:rPr>
          <w:rFonts w:ascii="Arial Narrow" w:hAnsi="Arial Narrow" w:cs="Segoe UI"/>
          <w:color w:val="000000" w:themeColor="text1"/>
          <w:sz w:val="22"/>
          <w:szCs w:val="22"/>
        </w:rPr>
        <w:t>two divisions: Adult and Child Protective Services</w:t>
      </w:r>
      <w:r w:rsidR="004973B6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(CPS)</w:t>
      </w:r>
      <w:r w:rsidR="00793C37" w:rsidRPr="00D51CBB">
        <w:rPr>
          <w:rFonts w:ascii="Arial Narrow" w:hAnsi="Arial Narrow" w:cs="Segoe UI"/>
          <w:color w:val="000000" w:themeColor="text1"/>
          <w:sz w:val="22"/>
          <w:szCs w:val="22"/>
        </w:rPr>
        <w:t>.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The m</w:t>
      </w:r>
      <w:r w:rsidR="00711F99" w:rsidRPr="00D51CBB">
        <w:rPr>
          <w:rFonts w:ascii="Arial Narrow" w:hAnsi="Arial Narrow" w:cs="Segoe UI"/>
          <w:color w:val="000000" w:themeColor="text1"/>
          <w:sz w:val="22"/>
          <w:szCs w:val="22"/>
        </w:rPr>
        <w:t>ission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of DFPS is to </w:t>
      </w:r>
      <w:r w:rsidR="00711F99" w:rsidRPr="00D51CBB">
        <w:rPr>
          <w:rFonts w:ascii="Arial Narrow" w:hAnsi="Arial Narrow" w:cs="Segoe UI"/>
          <w:color w:val="000000" w:themeColor="text1"/>
          <w:sz w:val="22"/>
          <w:szCs w:val="22"/>
        </w:rPr>
        <w:t>protect the unprotected, the most vulnerable citizens in the State of Texas</w:t>
      </w:r>
      <w:r w:rsidR="0023075F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, </w:t>
      </w:r>
      <w:r w:rsidR="00FE3DF4" w:rsidRPr="00D51CBB">
        <w:rPr>
          <w:rFonts w:ascii="Arial Narrow" w:hAnsi="Arial Narrow" w:cs="Segoe UI"/>
          <w:color w:val="000000" w:themeColor="text1"/>
          <w:sz w:val="22"/>
          <w:szCs w:val="22"/>
        </w:rPr>
        <w:t>adults</w:t>
      </w:r>
      <w:r w:rsidR="0023075F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with disabilities (18-64)</w:t>
      </w:r>
      <w:r w:rsidR="000330EC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, </w:t>
      </w:r>
      <w:r w:rsidR="0023075F" w:rsidRPr="00D51CBB">
        <w:rPr>
          <w:rFonts w:ascii="Arial Narrow" w:hAnsi="Arial Narrow" w:cs="Segoe UI"/>
          <w:color w:val="000000" w:themeColor="text1"/>
          <w:sz w:val="22"/>
          <w:szCs w:val="22"/>
        </w:rPr>
        <w:t>older adults (65+)</w:t>
      </w:r>
      <w:r w:rsidR="000330EC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, 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and children </w:t>
      </w:r>
      <w:r w:rsidR="0023075F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under 18 years of age </w:t>
      </w:r>
      <w:r w:rsidR="000330EC" w:rsidRPr="00D51CBB">
        <w:rPr>
          <w:rFonts w:ascii="Arial Narrow" w:hAnsi="Arial Narrow" w:cs="Segoe UI"/>
          <w:color w:val="000000" w:themeColor="text1"/>
          <w:sz w:val="22"/>
          <w:szCs w:val="22"/>
        </w:rPr>
        <w:t>from abuse, neglect, and financial exploitation by investigating, providing or arranging for services necessary to alleviate or prevent further maltreatment</w:t>
      </w:r>
      <w:r w:rsidR="00F0585E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. </w:t>
      </w:r>
    </w:p>
    <w:p w14:paraId="2C50E861" w14:textId="77777777" w:rsidR="00513A8D" w:rsidRPr="00D51CBB" w:rsidRDefault="00513A8D" w:rsidP="00D51CBB">
      <w:pPr>
        <w:pStyle w:val="ListParagraph"/>
        <w:ind w:left="63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2B9415F1" w14:textId="0B886CDC" w:rsidR="0065772B" w:rsidRPr="00D51CBB" w:rsidRDefault="00375CD2" w:rsidP="00D51CBB">
      <w:pPr>
        <w:pStyle w:val="ListParagraph"/>
        <w:ind w:left="63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>Texa</w:t>
      </w:r>
      <w:r w:rsidR="004A46A7" w:rsidRPr="00D51CBB">
        <w:rPr>
          <w:rFonts w:ascii="Arial Narrow" w:hAnsi="Arial Narrow" w:cs="Segoe UI"/>
          <w:color w:val="000000" w:themeColor="text1"/>
          <w:sz w:val="22"/>
          <w:szCs w:val="22"/>
        </w:rPr>
        <w:t>s is a mandatory r</w:t>
      </w:r>
      <w:r w:rsidR="004973B6" w:rsidRPr="00D51CBB">
        <w:rPr>
          <w:rFonts w:ascii="Arial Narrow" w:hAnsi="Arial Narrow" w:cs="Segoe UI"/>
          <w:color w:val="000000" w:themeColor="text1"/>
          <w:sz w:val="22"/>
          <w:szCs w:val="22"/>
        </w:rPr>
        <w:t>eporting state: A</w:t>
      </w:r>
      <w:r w:rsidR="004A46A7" w:rsidRPr="00D51CBB">
        <w:rPr>
          <w:rFonts w:ascii="Arial Narrow" w:hAnsi="Arial Narrow" w:cs="Segoe UI"/>
          <w:color w:val="000000" w:themeColor="text1"/>
          <w:sz w:val="22"/>
          <w:szCs w:val="22"/>
        </w:rPr>
        <w:t>ny adult who suspects that a vulnerable adult is in a state of abuse, neglect, or exploitation shall report the information to APS immediately.</w:t>
      </w:r>
      <w:r w:rsidR="00513A8D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APS clients have the right to</w:t>
      </w:r>
      <w:r w:rsidR="004973B6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refuse APS services if they </w:t>
      </w:r>
      <w:r w:rsidR="004A46A7" w:rsidRPr="00D51CBB">
        <w:rPr>
          <w:rFonts w:ascii="Arial Narrow" w:hAnsi="Arial Narrow" w:cs="Segoe UI"/>
          <w:color w:val="000000" w:themeColor="text1"/>
          <w:sz w:val="22"/>
          <w:szCs w:val="22"/>
        </w:rPr>
        <w:t>have mental capacity and cannot refuse services if they do not have c</w:t>
      </w:r>
      <w:r w:rsidR="00987529" w:rsidRPr="00D51CBB">
        <w:rPr>
          <w:rFonts w:ascii="Arial Narrow" w:hAnsi="Arial Narrow" w:cs="Segoe UI"/>
          <w:color w:val="000000" w:themeColor="text1"/>
          <w:sz w:val="22"/>
          <w:szCs w:val="22"/>
        </w:rPr>
        <w:t>apacity. APS wo</w:t>
      </w:r>
      <w:r w:rsidR="004973B6" w:rsidRPr="00D51CBB">
        <w:rPr>
          <w:rFonts w:ascii="Arial Narrow" w:hAnsi="Arial Narrow" w:cs="Segoe UI"/>
          <w:color w:val="000000" w:themeColor="text1"/>
          <w:sz w:val="22"/>
          <w:szCs w:val="22"/>
        </w:rPr>
        <w:t>rks</w:t>
      </w:r>
      <w:r w:rsidR="00987529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closely with l</w:t>
      </w:r>
      <w:r w:rsidR="004A46A7" w:rsidRPr="00D51CBB">
        <w:rPr>
          <w:rFonts w:ascii="Arial Narrow" w:hAnsi="Arial Narrow" w:cs="Segoe UI"/>
          <w:color w:val="000000" w:themeColor="text1"/>
          <w:sz w:val="22"/>
          <w:szCs w:val="22"/>
        </w:rPr>
        <w:t>aw enfor</w:t>
      </w:r>
      <w:r w:rsidR="00987529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cement who </w:t>
      </w:r>
      <w:r w:rsidR="004973B6" w:rsidRPr="00D51CBB">
        <w:rPr>
          <w:rFonts w:ascii="Arial Narrow" w:hAnsi="Arial Narrow" w:cs="Segoe UI"/>
          <w:color w:val="000000" w:themeColor="text1"/>
          <w:sz w:val="22"/>
          <w:szCs w:val="22"/>
        </w:rPr>
        <w:t>receive</w:t>
      </w:r>
      <w:r w:rsidR="00987529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every validated </w:t>
      </w:r>
      <w:r w:rsidR="004A46A7" w:rsidRPr="00D51CBB">
        <w:rPr>
          <w:rFonts w:ascii="Arial Narrow" w:hAnsi="Arial Narrow" w:cs="Segoe UI"/>
          <w:color w:val="000000" w:themeColor="text1"/>
          <w:sz w:val="22"/>
          <w:szCs w:val="22"/>
        </w:rPr>
        <w:t>report of abuse and</w:t>
      </w:r>
      <w:r w:rsidR="00987529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neglect.</w:t>
      </w:r>
      <w:r w:rsidR="00513A8D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APS has received 1466 COVID-related cases since the pandemic began. </w:t>
      </w:r>
    </w:p>
    <w:p w14:paraId="2D36EE53" w14:textId="77777777" w:rsidR="0004465C" w:rsidRPr="00D51CBB" w:rsidRDefault="0004465C" w:rsidP="00D51CBB">
      <w:pPr>
        <w:pStyle w:val="ListParagraph"/>
        <w:ind w:left="63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  <w:u w:val="single"/>
        </w:rPr>
      </w:pPr>
    </w:p>
    <w:p w14:paraId="3DA6474F" w14:textId="363D9B92" w:rsidR="0004465C" w:rsidRPr="00D51CBB" w:rsidRDefault="003D1F8B" w:rsidP="003D1F8B">
      <w:pPr>
        <w:pStyle w:val="ListParagraph"/>
        <w:tabs>
          <w:tab w:val="left" w:pos="630"/>
        </w:tabs>
        <w:ind w:left="45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>
        <w:rPr>
          <w:rFonts w:ascii="Arial Narrow" w:hAnsi="Arial Narrow" w:cs="Segoe UI"/>
          <w:b/>
          <w:color w:val="000000" w:themeColor="text1"/>
          <w:sz w:val="22"/>
          <w:szCs w:val="22"/>
        </w:rPr>
        <w:t xml:space="preserve">   </w:t>
      </w:r>
      <w:r w:rsidR="0004465C"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>Senior Affairs Commission Draft Annual Report Discussion</w:t>
      </w:r>
    </w:p>
    <w:p w14:paraId="5714F90B" w14:textId="1B414649" w:rsidR="004973B6" w:rsidRPr="00D51CBB" w:rsidRDefault="007E151A" w:rsidP="00D51CBB">
      <w:pPr>
        <w:pStyle w:val="ListParagraph"/>
        <w:ind w:left="450" w:right="-9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  </w:t>
      </w:r>
      <w:r w:rsidR="00533661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Commissioner Black </w:t>
      </w:r>
      <w:r w:rsidR="006728D8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received comments from Debbie Austin, Cannon Flowers, and Verna Mitchell </w:t>
      </w:r>
      <w:r w:rsidR="00B2595A" w:rsidRPr="00D51CBB">
        <w:rPr>
          <w:rFonts w:ascii="Arial Narrow" w:hAnsi="Arial Narrow" w:cs="Segoe UI"/>
          <w:color w:val="000000" w:themeColor="text1"/>
          <w:sz w:val="22"/>
          <w:szCs w:val="22"/>
        </w:rPr>
        <w:t>regarding the</w:t>
      </w:r>
      <w:r w:rsidR="004973B6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Annual Report</w:t>
      </w:r>
      <w:r w:rsidR="009720F2">
        <w:rPr>
          <w:rFonts w:ascii="Arial Narrow" w:hAnsi="Arial Narrow" w:cs="Segoe UI"/>
          <w:color w:val="000000" w:themeColor="text1"/>
          <w:sz w:val="22"/>
          <w:szCs w:val="22"/>
        </w:rPr>
        <w:t>.</w:t>
      </w:r>
    </w:p>
    <w:p w14:paraId="248571C6" w14:textId="72A769A0" w:rsidR="004973B6" w:rsidRDefault="004973B6" w:rsidP="00D51CBB">
      <w:pPr>
        <w:pStyle w:val="ListParagraph"/>
        <w:ind w:left="450" w:right="-9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  </w:t>
      </w:r>
      <w:r w:rsidR="009646EB">
        <w:rPr>
          <w:rFonts w:ascii="Arial Narrow" w:hAnsi="Arial Narrow" w:cs="Segoe UI"/>
          <w:color w:val="000000" w:themeColor="text1"/>
          <w:sz w:val="22"/>
          <w:szCs w:val="22"/>
        </w:rPr>
        <w:t xml:space="preserve">Ms. Black will 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amend and update the report prior to the SAC meeting in January 2021 when the Commissioners will </w:t>
      </w:r>
      <w:r w:rsidR="006728D8" w:rsidRPr="00D51CBB">
        <w:rPr>
          <w:rFonts w:ascii="Arial Narrow" w:hAnsi="Arial Narrow" w:cs="Segoe UI"/>
          <w:color w:val="000000" w:themeColor="text1"/>
          <w:sz w:val="22"/>
          <w:szCs w:val="22"/>
        </w:rPr>
        <w:t>v</w:t>
      </w:r>
      <w:r w:rsidR="005D4113" w:rsidRPr="00D51CBB">
        <w:rPr>
          <w:rFonts w:ascii="Arial Narrow" w:hAnsi="Arial Narrow" w:cs="Segoe UI"/>
          <w:color w:val="000000" w:themeColor="text1"/>
          <w:sz w:val="22"/>
          <w:szCs w:val="22"/>
        </w:rPr>
        <w:t>ote to</w:t>
      </w:r>
    </w:p>
    <w:p w14:paraId="5F9FD50D" w14:textId="2C3F5807" w:rsidR="005D4113" w:rsidRPr="009646EB" w:rsidRDefault="009646EB" w:rsidP="009646EB">
      <w:pPr>
        <w:pStyle w:val="ListParagraph"/>
        <w:ind w:left="450" w:right="-9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>
        <w:rPr>
          <w:rFonts w:ascii="Arial Narrow" w:hAnsi="Arial Narrow" w:cs="Segoe UI"/>
          <w:color w:val="000000" w:themeColor="text1"/>
          <w:sz w:val="22"/>
          <w:szCs w:val="22"/>
        </w:rPr>
        <w:t xml:space="preserve">   approve </w:t>
      </w:r>
      <w:r w:rsidR="005D4113" w:rsidRPr="009646EB">
        <w:rPr>
          <w:rFonts w:ascii="Arial Narrow" w:hAnsi="Arial Narrow" w:cs="Segoe UI"/>
          <w:color w:val="000000" w:themeColor="text1"/>
          <w:sz w:val="22"/>
          <w:szCs w:val="22"/>
        </w:rPr>
        <w:t>the final version.</w:t>
      </w:r>
    </w:p>
    <w:p w14:paraId="07854ECD" w14:textId="77777777" w:rsidR="006728D8" w:rsidRPr="00D51CBB" w:rsidRDefault="006728D8" w:rsidP="00D51CBB">
      <w:pPr>
        <w:pStyle w:val="ListParagraph"/>
        <w:ind w:left="45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1FC481BC" w14:textId="1C8E9969" w:rsidR="007D590D" w:rsidRPr="00D51CBB" w:rsidRDefault="003D1F8B" w:rsidP="003D1F8B">
      <w:pPr>
        <w:pStyle w:val="ListParagraph"/>
        <w:tabs>
          <w:tab w:val="left" w:pos="540"/>
          <w:tab w:val="left" w:pos="630"/>
        </w:tabs>
        <w:ind w:left="45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3D1F8B">
        <w:rPr>
          <w:rFonts w:ascii="Arial Narrow" w:hAnsi="Arial Narrow" w:cs="Segoe UI"/>
          <w:b/>
          <w:color w:val="000000" w:themeColor="text1"/>
          <w:sz w:val="22"/>
          <w:szCs w:val="22"/>
        </w:rPr>
        <w:t xml:space="preserve">  </w:t>
      </w:r>
      <w:r>
        <w:rPr>
          <w:rFonts w:ascii="Arial Narrow" w:hAnsi="Arial Narrow" w:cs="Segoe UI"/>
          <w:b/>
          <w:color w:val="000000" w:themeColor="text1"/>
          <w:sz w:val="22"/>
          <w:szCs w:val="22"/>
        </w:rPr>
        <w:t xml:space="preserve"> </w:t>
      </w:r>
      <w:r w:rsidR="006E10FA"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City of Dallas Programs Updates  </w:t>
      </w:r>
    </w:p>
    <w:p w14:paraId="449EFC03" w14:textId="50B1C6AA" w:rsidR="00303610" w:rsidRPr="00D51CBB" w:rsidRDefault="006E10FA" w:rsidP="00D51CBB">
      <w:pPr>
        <w:pStyle w:val="ListParagraph"/>
        <w:ind w:left="45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D51CBB"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  <w:t xml:space="preserve"> </w:t>
      </w:r>
    </w:p>
    <w:p w14:paraId="10BD6FC1" w14:textId="57C223FA" w:rsidR="00602F06" w:rsidRPr="00D51CBB" w:rsidRDefault="0008047D" w:rsidP="00D51CBB">
      <w:pPr>
        <w:pStyle w:val="ListParagraph"/>
        <w:tabs>
          <w:tab w:val="left" w:pos="630"/>
          <w:tab w:val="left" w:pos="720"/>
        </w:tabs>
        <w:ind w:left="630"/>
        <w:contextualSpacing/>
        <w:jc w:val="both"/>
        <w:rPr>
          <w:rFonts w:ascii="Arial Narrow" w:hAnsi="Arial Narrow" w:cs="Segoe UI"/>
          <w:b/>
          <w:color w:val="000000" w:themeColor="text1"/>
          <w:sz w:val="22"/>
          <w:szCs w:val="22"/>
          <w:u w:val="single"/>
        </w:rPr>
      </w:pPr>
      <w:r w:rsidRPr="00D51CBB">
        <w:rPr>
          <w:rFonts w:ascii="Arial Narrow" w:hAnsi="Arial Narrow" w:cstheme="minorHAnsi"/>
          <w:color w:val="000000" w:themeColor="text1"/>
          <w:sz w:val="22"/>
          <w:szCs w:val="22"/>
        </w:rPr>
        <w:t xml:space="preserve">Ana </w:t>
      </w:r>
      <w:r w:rsidR="0004465C" w:rsidRPr="00D51CBB">
        <w:rPr>
          <w:rFonts w:ascii="Arial Narrow" w:hAnsi="Arial Narrow" w:cstheme="minorHAnsi"/>
          <w:color w:val="000000" w:themeColor="text1"/>
          <w:sz w:val="22"/>
          <w:szCs w:val="22"/>
        </w:rPr>
        <w:t>Camacho, Senior Services Program Manage</w:t>
      </w:r>
      <w:r w:rsidR="004B05F0" w:rsidRPr="00D51CBB">
        <w:rPr>
          <w:rFonts w:ascii="Arial Narrow" w:hAnsi="Arial Narrow" w:cstheme="minorHAnsi"/>
          <w:color w:val="000000" w:themeColor="text1"/>
          <w:sz w:val="22"/>
          <w:szCs w:val="22"/>
        </w:rPr>
        <w:t>r</w:t>
      </w:r>
      <w:r w:rsidR="00962229" w:rsidRPr="00D51CBB">
        <w:rPr>
          <w:rFonts w:ascii="Arial Narrow" w:hAnsi="Arial Narrow" w:cstheme="minorHAnsi"/>
          <w:color w:val="000000" w:themeColor="text1"/>
          <w:sz w:val="22"/>
          <w:szCs w:val="22"/>
        </w:rPr>
        <w:t>,</w:t>
      </w:r>
      <w:r w:rsidR="0004465C" w:rsidRPr="00D51CBB">
        <w:rPr>
          <w:rFonts w:ascii="Arial Narrow" w:hAnsi="Arial Narrow" w:cstheme="minorHAnsi"/>
          <w:color w:val="000000" w:themeColor="text1"/>
          <w:sz w:val="22"/>
          <w:szCs w:val="22"/>
        </w:rPr>
        <w:t xml:space="preserve"> </w:t>
      </w:r>
      <w:r w:rsidR="0004465C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provided an update on the </w:t>
      </w:r>
      <w:r w:rsidR="00F50924" w:rsidRPr="00D51CBB">
        <w:rPr>
          <w:rFonts w:ascii="Arial Narrow" w:hAnsi="Arial Narrow" w:cs="Segoe UI"/>
          <w:color w:val="000000" w:themeColor="text1"/>
          <w:sz w:val="22"/>
          <w:szCs w:val="22"/>
        </w:rPr>
        <w:t>Office of Community Care (OCC)</w:t>
      </w:r>
      <w:r w:rsidR="00D848A6" w:rsidRPr="00D51CBB">
        <w:rPr>
          <w:rFonts w:ascii="Arial Narrow" w:hAnsi="Arial Narrow" w:cs="Segoe UI"/>
          <w:color w:val="000000" w:themeColor="text1"/>
          <w:sz w:val="22"/>
          <w:szCs w:val="22"/>
        </w:rPr>
        <w:t>,</w:t>
      </w:r>
      <w:r w:rsidR="00F50924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3D4AC1">
        <w:rPr>
          <w:rFonts w:ascii="Arial Narrow" w:hAnsi="Arial Narrow" w:cs="Segoe UI"/>
          <w:color w:val="000000" w:themeColor="text1"/>
          <w:sz w:val="22"/>
          <w:szCs w:val="22"/>
        </w:rPr>
        <w:t>Senior Services p</w:t>
      </w:r>
      <w:r w:rsidR="0004465C" w:rsidRPr="00D51CBB">
        <w:rPr>
          <w:rFonts w:ascii="Arial Narrow" w:hAnsi="Arial Narrow" w:cs="Segoe UI"/>
          <w:color w:val="000000" w:themeColor="text1"/>
          <w:sz w:val="22"/>
          <w:szCs w:val="22"/>
        </w:rPr>
        <w:t>rogram</w:t>
      </w:r>
      <w:r w:rsidR="00F50924" w:rsidRPr="00D51CBB">
        <w:rPr>
          <w:rFonts w:ascii="Arial Narrow" w:hAnsi="Arial Narrow" w:cs="Segoe UI"/>
          <w:color w:val="000000" w:themeColor="text1"/>
          <w:sz w:val="22"/>
          <w:szCs w:val="22"/>
        </w:rPr>
        <w:t>s</w:t>
      </w:r>
      <w:r w:rsidR="0004465C" w:rsidRPr="00D51CBB">
        <w:rPr>
          <w:rFonts w:ascii="Arial Narrow" w:hAnsi="Arial Narrow" w:cs="Segoe UI"/>
          <w:color w:val="000000" w:themeColor="text1"/>
          <w:sz w:val="22"/>
          <w:szCs w:val="22"/>
        </w:rPr>
        <w:t>.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In November, s</w:t>
      </w:r>
      <w:r w:rsidR="00F50924" w:rsidRPr="00D51CBB">
        <w:rPr>
          <w:rFonts w:ascii="Arial Narrow" w:hAnsi="Arial Narrow" w:cs="Segoe UI"/>
          <w:color w:val="000000" w:themeColor="text1"/>
          <w:sz w:val="22"/>
          <w:szCs w:val="22"/>
        </w:rPr>
        <w:t>enior services s</w:t>
      </w:r>
      <w:r w:rsidR="00AD58E6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taff participated in the first virtual Eating Well is a SNAP 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>presentation</w:t>
      </w:r>
      <w:r w:rsidR="00F50924" w:rsidRPr="00D51CBB">
        <w:rPr>
          <w:rFonts w:ascii="Arial Narrow" w:hAnsi="Arial Narrow" w:cs="Segoe UI"/>
          <w:color w:val="000000" w:themeColor="text1"/>
          <w:sz w:val="22"/>
          <w:szCs w:val="22"/>
        </w:rPr>
        <w:t>, a Spanish virtual outreach with AARP, and volunteered at the West Dallas Multipurpose Center Turkey Drive.</w:t>
      </w:r>
      <w:r w:rsidR="003D4AC1">
        <w:rPr>
          <w:rFonts w:ascii="Arial Narrow" w:hAnsi="Arial Narrow" w:cs="Segoe UI"/>
          <w:color w:val="000000" w:themeColor="text1"/>
          <w:sz w:val="22"/>
          <w:szCs w:val="22"/>
        </w:rPr>
        <w:t xml:space="preserve"> Senior S</w:t>
      </w:r>
      <w:r w:rsidR="00F50924" w:rsidRPr="00D51CBB">
        <w:rPr>
          <w:rFonts w:ascii="Arial Narrow" w:hAnsi="Arial Narrow" w:cs="Segoe UI"/>
          <w:color w:val="000000" w:themeColor="text1"/>
          <w:sz w:val="22"/>
          <w:szCs w:val="22"/>
        </w:rPr>
        <w:t>ervices is currently working on a Spanish version of the Elder Abuse Prevention Resource Placemat.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4D6219" w:rsidRPr="00D51CBB">
        <w:rPr>
          <w:rFonts w:ascii="Arial Narrow" w:hAnsi="Arial Narrow" w:cs="Segoe UI"/>
          <w:color w:val="000000" w:themeColor="text1"/>
          <w:sz w:val="22"/>
          <w:szCs w:val="22"/>
        </w:rPr>
        <w:t>The w</w:t>
      </w:r>
      <w:r w:rsidR="000224A3" w:rsidRPr="00D51CBB">
        <w:rPr>
          <w:rFonts w:ascii="Arial Narrow" w:hAnsi="Arial Narrow" w:cs="Segoe UI"/>
          <w:color w:val="000000" w:themeColor="text1"/>
          <w:sz w:val="22"/>
          <w:szCs w:val="22"/>
        </w:rPr>
        <w:t>inter edition of the Senior Affairs Dallas n</w:t>
      </w:r>
      <w:r w:rsidR="00100086" w:rsidRPr="00D51CBB">
        <w:rPr>
          <w:rFonts w:ascii="Arial Narrow" w:hAnsi="Arial Narrow" w:cs="Segoe UI"/>
          <w:color w:val="000000" w:themeColor="text1"/>
          <w:sz w:val="22"/>
          <w:szCs w:val="22"/>
        </w:rPr>
        <w:t>ewsletter is near completion.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</w:t>
      </w:r>
      <w:r w:rsidR="00602F06" w:rsidRPr="00D51CBB">
        <w:rPr>
          <w:rFonts w:ascii="Arial Narrow" w:hAnsi="Arial Narrow" w:cs="Segoe UI"/>
          <w:color w:val="000000" w:themeColor="text1"/>
          <w:sz w:val="22"/>
          <w:szCs w:val="22"/>
        </w:rPr>
        <w:t>COVI</w:t>
      </w:r>
      <w:r w:rsidR="00F50924" w:rsidRPr="00D51CBB">
        <w:rPr>
          <w:rFonts w:ascii="Arial Narrow" w:hAnsi="Arial Narrow" w:cs="Segoe UI"/>
          <w:color w:val="000000" w:themeColor="text1"/>
          <w:sz w:val="22"/>
          <w:szCs w:val="22"/>
        </w:rPr>
        <w:t>D</w:t>
      </w:r>
      <w:r w:rsidR="00D848A6" w:rsidRPr="00D51CBB">
        <w:rPr>
          <w:rFonts w:ascii="Arial Narrow" w:hAnsi="Arial Narrow" w:cs="Segoe UI"/>
          <w:color w:val="000000" w:themeColor="text1"/>
          <w:sz w:val="22"/>
          <w:szCs w:val="22"/>
        </w:rPr>
        <w:t>-19</w:t>
      </w:r>
      <w:r w:rsidR="00F50924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has impacted seniors in all OCC </w:t>
      </w:r>
      <w:r w:rsidR="00602F06" w:rsidRPr="00D51CBB">
        <w:rPr>
          <w:rFonts w:ascii="Arial Narrow" w:hAnsi="Arial Narrow" w:cs="Segoe UI"/>
          <w:color w:val="000000" w:themeColor="text1"/>
          <w:sz w:val="22"/>
          <w:szCs w:val="22"/>
        </w:rPr>
        <w:t>programs.</w:t>
      </w:r>
      <w:r w:rsidR="006C0C3A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Due to the pandemic, 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>D</w:t>
      </w:r>
      <w:r w:rsidR="006C0C3A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allas Park and Recreation </w:t>
      </w:r>
      <w:r w:rsidR="003D4AC1">
        <w:rPr>
          <w:rFonts w:ascii="Arial Narrow" w:hAnsi="Arial Narrow" w:cs="Segoe UI"/>
          <w:color w:val="000000" w:themeColor="text1"/>
          <w:sz w:val="22"/>
          <w:szCs w:val="22"/>
        </w:rPr>
        <w:t>have been d</w:t>
      </w:r>
      <w:r w:rsidR="006C0C3A" w:rsidRPr="00D51CBB">
        <w:rPr>
          <w:rFonts w:ascii="Arial Narrow" w:hAnsi="Arial Narrow" w:cs="Segoe UI"/>
          <w:color w:val="000000" w:themeColor="text1"/>
          <w:sz w:val="22"/>
          <w:szCs w:val="22"/>
        </w:rPr>
        <w:t>eliver</w:t>
      </w:r>
      <w:r w:rsidR="003D4AC1">
        <w:rPr>
          <w:rFonts w:ascii="Arial Narrow" w:hAnsi="Arial Narrow" w:cs="Segoe UI"/>
          <w:color w:val="000000" w:themeColor="text1"/>
          <w:sz w:val="22"/>
          <w:szCs w:val="22"/>
        </w:rPr>
        <w:t>ing</w:t>
      </w:r>
      <w:r w:rsidR="006C0C3A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meals</w:t>
      </w: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to seniors </w:t>
      </w:r>
      <w:r w:rsidR="006C0C3A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who participate in the Active Senior Adult Program (ASAP). </w:t>
      </w:r>
    </w:p>
    <w:p w14:paraId="637715F1" w14:textId="1C87F94D" w:rsidR="000C6F8C" w:rsidRPr="00D51CBB" w:rsidRDefault="00F50924" w:rsidP="00D51CBB">
      <w:pPr>
        <w:pStyle w:val="ListParagraph"/>
        <w:tabs>
          <w:tab w:val="left" w:pos="990"/>
        </w:tabs>
        <w:ind w:left="99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ab/>
      </w:r>
    </w:p>
    <w:p w14:paraId="31B14611" w14:textId="70D0952D" w:rsidR="0004465C" w:rsidRPr="00D51CBB" w:rsidRDefault="006C0C3A" w:rsidP="00D51CBB">
      <w:pPr>
        <w:pStyle w:val="ListParagraph"/>
        <w:tabs>
          <w:tab w:val="left" w:pos="720"/>
        </w:tabs>
        <w:ind w:left="630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  <w:r w:rsidRPr="00D51CBB">
        <w:rPr>
          <w:rFonts w:ascii="Arial Narrow" w:hAnsi="Arial Narrow" w:cs="Segoe UI"/>
          <w:color w:val="000000" w:themeColor="text1"/>
          <w:sz w:val="22"/>
          <w:szCs w:val="22"/>
        </w:rPr>
        <w:t>Jessica Galleshaw, Manager, Office of Community Care</w:t>
      </w:r>
      <w:r w:rsidR="00545D79" w:rsidRPr="00D51CBB">
        <w:rPr>
          <w:rFonts w:ascii="Arial Narrow" w:hAnsi="Arial Narrow" w:cs="Segoe UI"/>
          <w:color w:val="000000" w:themeColor="text1"/>
          <w:sz w:val="22"/>
          <w:szCs w:val="22"/>
        </w:rPr>
        <w:t>, responded to question</w:t>
      </w:r>
      <w:r w:rsidR="004D090D" w:rsidRPr="00D51CBB">
        <w:rPr>
          <w:rFonts w:ascii="Arial Narrow" w:hAnsi="Arial Narrow" w:cs="Segoe UI"/>
          <w:color w:val="000000" w:themeColor="text1"/>
          <w:sz w:val="22"/>
          <w:szCs w:val="22"/>
        </w:rPr>
        <w:t>s</w:t>
      </w:r>
      <w:r w:rsidR="00451CC2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from Cannon Flowers</w:t>
      </w:r>
      <w:r w:rsidR="004D090D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regarding OCC </w:t>
      </w:r>
      <w:r w:rsidR="00545D79" w:rsidRPr="00D51CBB">
        <w:rPr>
          <w:rFonts w:ascii="Arial Narrow" w:hAnsi="Arial Narrow" w:cs="Segoe UI"/>
          <w:color w:val="000000" w:themeColor="text1"/>
          <w:sz w:val="22"/>
          <w:szCs w:val="22"/>
        </w:rPr>
        <w:t>contract services and the cost i</w:t>
      </w:r>
      <w:r w:rsidR="004D090D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mpact of </w:t>
      </w:r>
      <w:r w:rsidR="00E947E0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these </w:t>
      </w:r>
      <w:r w:rsidR="004D090D" w:rsidRPr="00D51CBB">
        <w:rPr>
          <w:rFonts w:ascii="Arial Narrow" w:hAnsi="Arial Narrow" w:cs="Segoe UI"/>
          <w:color w:val="000000" w:themeColor="text1"/>
          <w:sz w:val="22"/>
          <w:szCs w:val="22"/>
        </w:rPr>
        <w:t>services. T</w:t>
      </w:r>
      <w:r w:rsidR="00545D79" w:rsidRPr="00D51CBB">
        <w:rPr>
          <w:rFonts w:ascii="Arial Narrow" w:hAnsi="Arial Narrow" w:cs="Segoe UI"/>
          <w:color w:val="000000" w:themeColor="text1"/>
          <w:sz w:val="22"/>
          <w:szCs w:val="22"/>
        </w:rPr>
        <w:t>he c</w:t>
      </w:r>
      <w:r w:rsidR="004D090D" w:rsidRPr="00D51CBB">
        <w:rPr>
          <w:rFonts w:ascii="Arial Narrow" w:hAnsi="Arial Narrow" w:cs="Segoe UI"/>
          <w:color w:val="000000" w:themeColor="text1"/>
          <w:sz w:val="22"/>
          <w:szCs w:val="22"/>
        </w:rPr>
        <w:t>ontracts administered are billed</w:t>
      </w:r>
      <w:r w:rsidR="00545D79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on a </w:t>
      </w:r>
      <w:r w:rsidR="00451CC2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fee for </w:t>
      </w:r>
      <w:r w:rsidR="004D090D" w:rsidRPr="00D51CBB">
        <w:rPr>
          <w:rFonts w:ascii="Arial Narrow" w:hAnsi="Arial Narrow" w:cs="Segoe UI"/>
          <w:color w:val="000000" w:themeColor="text1"/>
          <w:sz w:val="22"/>
          <w:szCs w:val="22"/>
        </w:rPr>
        <w:t>se</w:t>
      </w:r>
      <w:r w:rsidR="00D848A6" w:rsidRPr="00D51CBB">
        <w:rPr>
          <w:rFonts w:ascii="Arial Narrow" w:hAnsi="Arial Narrow" w:cs="Segoe UI"/>
          <w:color w:val="000000" w:themeColor="text1"/>
          <w:sz w:val="22"/>
          <w:szCs w:val="22"/>
        </w:rPr>
        <w:t>rv</w:t>
      </w:r>
      <w:r w:rsidR="00451CC2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ice basis; therefore, the programs incur </w:t>
      </w:r>
      <w:r w:rsidR="004D090D" w:rsidRPr="00D51CBB">
        <w:rPr>
          <w:rFonts w:ascii="Arial Narrow" w:hAnsi="Arial Narrow" w:cs="Segoe UI"/>
          <w:color w:val="000000" w:themeColor="text1"/>
          <w:sz w:val="22"/>
          <w:szCs w:val="22"/>
        </w:rPr>
        <w:t>cost savings because less clients are using the services. COVID has largely impacted clien</w:t>
      </w:r>
      <w:r w:rsidR="00A65265" w:rsidRPr="00D51CBB">
        <w:rPr>
          <w:rFonts w:ascii="Arial Narrow" w:hAnsi="Arial Narrow" w:cs="Segoe UI"/>
          <w:color w:val="000000" w:themeColor="text1"/>
          <w:sz w:val="22"/>
          <w:szCs w:val="22"/>
        </w:rPr>
        <w:t>t participation and utilization</w:t>
      </w:r>
      <w:r w:rsidR="004D090D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 of </w:t>
      </w:r>
      <w:r w:rsidR="00A65265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all of the OCC </w:t>
      </w:r>
      <w:r w:rsidR="004D090D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programs. The senior services </w:t>
      </w:r>
      <w:r w:rsidR="00D848A6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staff is doing less outreach and </w:t>
      </w:r>
      <w:r w:rsidR="00610DC4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more direct service </w:t>
      </w:r>
      <w:r w:rsidR="00451CC2" w:rsidRPr="00D51CBB">
        <w:rPr>
          <w:rFonts w:ascii="Arial Narrow" w:hAnsi="Arial Narrow" w:cs="Segoe UI"/>
          <w:color w:val="000000" w:themeColor="text1"/>
          <w:sz w:val="22"/>
          <w:szCs w:val="22"/>
        </w:rPr>
        <w:t>delivery</w:t>
      </w:r>
      <w:r w:rsidR="00610DC4" w:rsidRPr="00D51CBB">
        <w:rPr>
          <w:rFonts w:ascii="Arial Narrow" w:hAnsi="Arial Narrow" w:cs="Segoe UI"/>
          <w:color w:val="000000" w:themeColor="text1"/>
          <w:sz w:val="22"/>
          <w:szCs w:val="22"/>
        </w:rPr>
        <w:t xml:space="preserve">. </w:t>
      </w:r>
    </w:p>
    <w:p w14:paraId="4995F438" w14:textId="77777777" w:rsidR="0004465C" w:rsidRPr="00D51CBB" w:rsidRDefault="0004465C" w:rsidP="00D51CBB">
      <w:pPr>
        <w:pStyle w:val="ListParagraph"/>
        <w:ind w:left="2475"/>
        <w:contextualSpacing/>
        <w:jc w:val="both"/>
        <w:rPr>
          <w:rFonts w:ascii="Arial Narrow" w:hAnsi="Arial Narrow" w:cs="Segoe UI"/>
          <w:color w:val="000000" w:themeColor="text1"/>
          <w:sz w:val="22"/>
          <w:szCs w:val="22"/>
        </w:rPr>
      </w:pPr>
    </w:p>
    <w:p w14:paraId="7CFC26C7" w14:textId="77777777" w:rsidR="007D590D" w:rsidRPr="00D51CBB" w:rsidRDefault="0004465C" w:rsidP="00D51CBB">
      <w:pPr>
        <w:tabs>
          <w:tab w:val="left" w:pos="7200"/>
        </w:tabs>
        <w:autoSpaceDE w:val="0"/>
        <w:autoSpaceDN w:val="0"/>
        <w:adjustRightInd w:val="0"/>
        <w:spacing w:after="0"/>
        <w:ind w:firstLine="63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>Thor Erickson, Manager III, Housing and Neighborhood Revitalization</w:t>
      </w:r>
      <w:r w:rsidR="003726D2" w:rsidRPr="00D51CBB">
        <w:rPr>
          <w:rFonts w:ascii="Arial Narrow" w:hAnsi="Arial Narrow" w:cs="Segoe UI"/>
          <w:color w:val="000000" w:themeColor="text1"/>
        </w:rPr>
        <w:t xml:space="preserve">, </w:t>
      </w:r>
      <w:r w:rsidR="006C4553" w:rsidRPr="00D51CBB">
        <w:rPr>
          <w:rFonts w:ascii="Arial Narrow" w:hAnsi="Arial Narrow" w:cs="Segoe UI"/>
          <w:color w:val="000000" w:themeColor="text1"/>
        </w:rPr>
        <w:t xml:space="preserve">provided an update on the </w:t>
      </w:r>
      <w:r w:rsidR="008D7C6B" w:rsidRPr="00D51CBB">
        <w:rPr>
          <w:rFonts w:ascii="Arial Narrow" w:hAnsi="Arial Narrow" w:cs="Segoe UI"/>
          <w:color w:val="000000" w:themeColor="text1"/>
        </w:rPr>
        <w:t xml:space="preserve">City of Dallas </w:t>
      </w:r>
      <w:r w:rsidR="007D590D" w:rsidRPr="00D51CBB">
        <w:rPr>
          <w:rFonts w:ascii="Arial Narrow" w:hAnsi="Arial Narrow" w:cs="Segoe UI"/>
          <w:color w:val="000000" w:themeColor="text1"/>
        </w:rPr>
        <w:t>home repair</w:t>
      </w:r>
    </w:p>
    <w:p w14:paraId="03853561" w14:textId="77777777" w:rsidR="007D590D" w:rsidRPr="00D51CBB" w:rsidRDefault="007D590D" w:rsidP="00D51CBB">
      <w:pPr>
        <w:tabs>
          <w:tab w:val="left" w:pos="7200"/>
        </w:tabs>
        <w:autoSpaceDE w:val="0"/>
        <w:autoSpaceDN w:val="0"/>
        <w:adjustRightInd w:val="0"/>
        <w:spacing w:after="0"/>
        <w:ind w:firstLine="63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programs. </w:t>
      </w:r>
      <w:r w:rsidR="006C4553" w:rsidRPr="00D51CBB">
        <w:rPr>
          <w:rFonts w:ascii="Arial Narrow" w:hAnsi="Arial Narrow" w:cs="Segoe UI"/>
          <w:color w:val="000000" w:themeColor="text1"/>
        </w:rPr>
        <w:t xml:space="preserve">Forty-seven Home Improvement and Preservation Program </w:t>
      </w:r>
      <w:r w:rsidR="00911525" w:rsidRPr="00D51CBB">
        <w:rPr>
          <w:rFonts w:ascii="Arial Narrow" w:hAnsi="Arial Narrow" w:cs="Segoe UI"/>
          <w:color w:val="000000" w:themeColor="text1"/>
        </w:rPr>
        <w:t xml:space="preserve">(HIPP) </w:t>
      </w:r>
      <w:r w:rsidR="006C4553" w:rsidRPr="00D51CBB">
        <w:rPr>
          <w:rFonts w:ascii="Arial Narrow" w:hAnsi="Arial Narrow" w:cs="Segoe UI"/>
          <w:color w:val="000000" w:themeColor="text1"/>
        </w:rPr>
        <w:t>applications</w:t>
      </w:r>
      <w:r w:rsidRPr="00D51CBB">
        <w:rPr>
          <w:rFonts w:ascii="Arial Narrow" w:hAnsi="Arial Narrow" w:cs="Segoe UI"/>
          <w:color w:val="000000" w:themeColor="text1"/>
        </w:rPr>
        <w:t xml:space="preserve"> submitted in October 2019 have</w:t>
      </w:r>
    </w:p>
    <w:p w14:paraId="0560C383" w14:textId="1F75FCB8" w:rsidR="007D590D" w:rsidRPr="00D51CBB" w:rsidRDefault="0074117C" w:rsidP="00D51CBB">
      <w:pPr>
        <w:tabs>
          <w:tab w:val="left" w:pos="7200"/>
        </w:tabs>
        <w:autoSpaceDE w:val="0"/>
        <w:autoSpaceDN w:val="0"/>
        <w:adjustRightInd w:val="0"/>
        <w:spacing w:after="0"/>
        <w:ind w:firstLine="45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</w:t>
      </w:r>
      <w:r w:rsidR="007D590D" w:rsidRPr="00D51CBB">
        <w:rPr>
          <w:rFonts w:ascii="Arial Narrow" w:hAnsi="Arial Narrow" w:cs="Segoe UI"/>
          <w:color w:val="000000" w:themeColor="text1"/>
        </w:rPr>
        <w:t xml:space="preserve">been approved. Construction on all 47 homes will begin over the next couple of weeks. In October 2020, the housing   </w:t>
      </w:r>
    </w:p>
    <w:p w14:paraId="103D9D5B" w14:textId="74971E20" w:rsidR="007D590D" w:rsidRPr="00D51CBB" w:rsidRDefault="007D590D" w:rsidP="00D51CBB">
      <w:pPr>
        <w:tabs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   </w:t>
      </w:r>
      <w:r w:rsidR="0074117C" w:rsidRPr="00D51CBB">
        <w:rPr>
          <w:rFonts w:ascii="Arial Narrow" w:hAnsi="Arial Narrow" w:cs="Segoe UI"/>
          <w:color w:val="000000" w:themeColor="text1"/>
        </w:rPr>
        <w:t xml:space="preserve">    </w:t>
      </w:r>
      <w:r w:rsidRPr="00D51CBB">
        <w:rPr>
          <w:rFonts w:ascii="Arial Narrow" w:hAnsi="Arial Narrow" w:cs="Segoe UI"/>
          <w:color w:val="000000" w:themeColor="text1"/>
        </w:rPr>
        <w:t xml:space="preserve"> department received 543 HIPP applications. The first 40 homes have been inspected. At the SAC meeting in January </w:t>
      </w:r>
      <w:r w:rsidR="00E947E0" w:rsidRPr="00D51CBB">
        <w:rPr>
          <w:rFonts w:ascii="Arial Narrow" w:hAnsi="Arial Narrow" w:cs="Segoe UI"/>
          <w:color w:val="000000" w:themeColor="text1"/>
        </w:rPr>
        <w:t>2021,</w:t>
      </w:r>
    </w:p>
    <w:p w14:paraId="628F9C31" w14:textId="13C2960F" w:rsidR="007D590D" w:rsidRPr="00D51CBB" w:rsidRDefault="007D590D" w:rsidP="00D51CBB">
      <w:pPr>
        <w:tabs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   </w:t>
      </w:r>
      <w:r w:rsidR="0074117C" w:rsidRPr="00D51CBB">
        <w:rPr>
          <w:rFonts w:ascii="Arial Narrow" w:hAnsi="Arial Narrow" w:cs="Segoe UI"/>
          <w:color w:val="000000" w:themeColor="text1"/>
        </w:rPr>
        <w:t xml:space="preserve">    </w:t>
      </w:r>
      <w:r w:rsidRPr="00D51CBB">
        <w:rPr>
          <w:rFonts w:ascii="Arial Narrow" w:hAnsi="Arial Narrow" w:cs="Segoe UI"/>
          <w:color w:val="000000" w:themeColor="text1"/>
        </w:rPr>
        <w:t xml:space="preserve"> Mr. Erickson will provide demographic and geographic data on the HIPP applications with a particular focus on </w:t>
      </w:r>
      <w:r w:rsidR="00E947E0" w:rsidRPr="00D51CBB">
        <w:rPr>
          <w:rFonts w:ascii="Arial Narrow" w:hAnsi="Arial Narrow" w:cs="Segoe UI"/>
          <w:color w:val="000000" w:themeColor="text1"/>
        </w:rPr>
        <w:t>applicants</w:t>
      </w:r>
      <w:r w:rsidRPr="00D51CBB">
        <w:rPr>
          <w:rFonts w:ascii="Arial Narrow" w:hAnsi="Arial Narrow" w:cs="Segoe UI"/>
          <w:color w:val="000000" w:themeColor="text1"/>
        </w:rPr>
        <w:t xml:space="preserve"> </w:t>
      </w:r>
    </w:p>
    <w:p w14:paraId="3E17803C" w14:textId="37324618" w:rsidR="007D590D" w:rsidRPr="00D51CBB" w:rsidRDefault="007D590D" w:rsidP="00D51CBB">
      <w:pPr>
        <w:tabs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    </w:t>
      </w:r>
      <w:r w:rsidR="0074117C" w:rsidRPr="00D51CBB">
        <w:rPr>
          <w:rFonts w:ascii="Arial Narrow" w:hAnsi="Arial Narrow" w:cs="Segoe UI"/>
          <w:color w:val="000000" w:themeColor="text1"/>
        </w:rPr>
        <w:t xml:space="preserve">    </w:t>
      </w:r>
      <w:r w:rsidRPr="00D51CBB">
        <w:rPr>
          <w:rFonts w:ascii="Arial Narrow" w:hAnsi="Arial Narrow" w:cs="Segoe UI"/>
          <w:color w:val="000000" w:themeColor="text1"/>
        </w:rPr>
        <w:t xml:space="preserve">over age 65, the percentage of funding approved for seniors, and the percentage of seniors divided into all </w:t>
      </w:r>
      <w:r w:rsidR="00E947E0" w:rsidRPr="00D51CBB">
        <w:rPr>
          <w:rFonts w:ascii="Arial Narrow" w:hAnsi="Arial Narrow" w:cs="Segoe UI"/>
          <w:color w:val="000000" w:themeColor="text1"/>
        </w:rPr>
        <w:t xml:space="preserve">applicants to </w:t>
      </w:r>
    </w:p>
    <w:p w14:paraId="4A61F4D8" w14:textId="540B4E3F" w:rsidR="007D590D" w:rsidRPr="00D51CBB" w:rsidRDefault="007D590D" w:rsidP="00D51CBB">
      <w:pPr>
        <w:tabs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    </w:t>
      </w:r>
      <w:r w:rsidR="0074117C" w:rsidRPr="00D51CBB">
        <w:rPr>
          <w:rFonts w:ascii="Arial Narrow" w:hAnsi="Arial Narrow" w:cs="Segoe UI"/>
          <w:color w:val="000000" w:themeColor="text1"/>
        </w:rPr>
        <w:t xml:space="preserve">    </w:t>
      </w:r>
      <w:r w:rsidRPr="00D51CBB">
        <w:rPr>
          <w:rFonts w:ascii="Arial Narrow" w:hAnsi="Arial Narrow" w:cs="Segoe UI"/>
          <w:color w:val="000000" w:themeColor="text1"/>
        </w:rPr>
        <w:t>understand the impact on the senior population. On December 11, 2020, the housing department launched the</w:t>
      </w:r>
      <w:r w:rsidR="00E947E0" w:rsidRPr="00D51CBB">
        <w:rPr>
          <w:rFonts w:ascii="Arial Narrow" w:hAnsi="Arial Narrow" w:cs="Segoe UI"/>
          <w:color w:val="000000" w:themeColor="text1"/>
        </w:rPr>
        <w:t xml:space="preserve"> targeted </w:t>
      </w:r>
    </w:p>
    <w:p w14:paraId="1747EE58" w14:textId="745B7ACC" w:rsidR="00CA09B9" w:rsidRPr="00D51CBB" w:rsidRDefault="007D590D" w:rsidP="00D51CBB">
      <w:pPr>
        <w:tabs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    </w:t>
      </w:r>
      <w:r w:rsidR="0074117C" w:rsidRPr="00D51CBB">
        <w:rPr>
          <w:rFonts w:ascii="Arial Narrow" w:hAnsi="Arial Narrow" w:cs="Segoe UI"/>
          <w:color w:val="000000" w:themeColor="text1"/>
        </w:rPr>
        <w:t xml:space="preserve">    </w:t>
      </w:r>
      <w:r w:rsidRPr="00D51CBB">
        <w:rPr>
          <w:rFonts w:ascii="Arial Narrow" w:hAnsi="Arial Narrow" w:cs="Segoe UI"/>
          <w:color w:val="000000" w:themeColor="text1"/>
        </w:rPr>
        <w:t xml:space="preserve">home repair program in West Dallas and </w:t>
      </w:r>
      <w:r w:rsidR="00E947E0" w:rsidRPr="00D51CBB">
        <w:rPr>
          <w:rFonts w:ascii="Arial Narrow" w:hAnsi="Arial Narrow" w:cs="Segoe UI"/>
          <w:color w:val="000000" w:themeColor="text1"/>
        </w:rPr>
        <w:t xml:space="preserve">the </w:t>
      </w:r>
      <w:r w:rsidRPr="00D51CBB">
        <w:rPr>
          <w:rFonts w:ascii="Arial Narrow" w:hAnsi="Arial Narrow" w:cs="Segoe UI"/>
          <w:color w:val="000000" w:themeColor="text1"/>
        </w:rPr>
        <w:t xml:space="preserve">Tenth Street Historic District. </w:t>
      </w:r>
      <w:r w:rsidR="00F3685D" w:rsidRPr="00D51CBB">
        <w:rPr>
          <w:rFonts w:ascii="Arial Narrow" w:hAnsi="Arial Narrow" w:cs="Segoe UI"/>
          <w:color w:val="000000" w:themeColor="text1"/>
        </w:rPr>
        <w:t xml:space="preserve">Citizens approved for the reconstruction program </w:t>
      </w:r>
    </w:p>
    <w:p w14:paraId="23B349ED" w14:textId="23F0836D" w:rsidR="009A0526" w:rsidRPr="00D51CBB" w:rsidRDefault="007D590D" w:rsidP="00D51CBB">
      <w:pPr>
        <w:tabs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    </w:t>
      </w:r>
      <w:r w:rsidR="0074117C" w:rsidRPr="00D51CBB">
        <w:rPr>
          <w:rFonts w:ascii="Arial Narrow" w:hAnsi="Arial Narrow" w:cs="Segoe UI"/>
          <w:color w:val="000000" w:themeColor="text1"/>
        </w:rPr>
        <w:t xml:space="preserve">    </w:t>
      </w:r>
      <w:r w:rsidR="00F3685D" w:rsidRPr="00D51CBB">
        <w:rPr>
          <w:rFonts w:ascii="Arial Narrow" w:hAnsi="Arial Narrow" w:cs="Segoe UI"/>
          <w:color w:val="000000" w:themeColor="text1"/>
        </w:rPr>
        <w:t xml:space="preserve">are </w:t>
      </w:r>
      <w:r w:rsidRPr="00D51CBB">
        <w:rPr>
          <w:rFonts w:ascii="Arial Narrow" w:hAnsi="Arial Narrow" w:cs="Segoe UI"/>
          <w:color w:val="000000" w:themeColor="text1"/>
        </w:rPr>
        <w:t>responsible for finding th</w:t>
      </w:r>
      <w:r w:rsidR="007005D3">
        <w:rPr>
          <w:rFonts w:ascii="Arial Narrow" w:hAnsi="Arial Narrow" w:cs="Segoe UI"/>
          <w:color w:val="000000" w:themeColor="text1"/>
        </w:rPr>
        <w:t>eir own accommodations for the four to six</w:t>
      </w:r>
      <w:r w:rsidRPr="00D51CBB">
        <w:rPr>
          <w:rFonts w:ascii="Arial Narrow" w:hAnsi="Arial Narrow" w:cs="Segoe UI"/>
          <w:color w:val="000000" w:themeColor="text1"/>
        </w:rPr>
        <w:t xml:space="preserve"> months that their homes are being reconstructed. </w:t>
      </w:r>
    </w:p>
    <w:p w14:paraId="5477DAC0" w14:textId="77777777" w:rsidR="001277EE" w:rsidRPr="00D51CBB" w:rsidRDefault="001277EE" w:rsidP="00D51CBB">
      <w:pPr>
        <w:tabs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</w:rPr>
      </w:pPr>
    </w:p>
    <w:p w14:paraId="28F8795B" w14:textId="67875A6B" w:rsidR="006E10FA" w:rsidRPr="00D51CBB" w:rsidRDefault="0004465C" w:rsidP="00D51CBB">
      <w:pPr>
        <w:tabs>
          <w:tab w:val="left" w:pos="720"/>
        </w:tabs>
        <w:autoSpaceDE w:val="0"/>
        <w:autoSpaceDN w:val="0"/>
        <w:adjustRightInd w:val="0"/>
        <w:ind w:left="540" w:firstLine="90"/>
        <w:jc w:val="both"/>
        <w:rPr>
          <w:rFonts w:ascii="Arial Narrow" w:hAnsi="Arial Narrow" w:cs="Segoe UI"/>
          <w:b/>
          <w:color w:val="000000" w:themeColor="text1"/>
          <w:u w:val="single"/>
        </w:rPr>
      </w:pPr>
      <w:r w:rsidRPr="00D51CBB">
        <w:rPr>
          <w:rFonts w:ascii="Arial Narrow" w:hAnsi="Arial Narrow" w:cs="Segoe UI"/>
          <w:b/>
          <w:color w:val="000000" w:themeColor="text1"/>
          <w:u w:val="single"/>
        </w:rPr>
        <w:t xml:space="preserve">Senior Affairs Commissioners </w:t>
      </w:r>
      <w:r w:rsidR="006E10FA" w:rsidRPr="00D51CBB">
        <w:rPr>
          <w:rFonts w:ascii="Arial Narrow" w:hAnsi="Arial Narrow" w:cs="Segoe UI"/>
          <w:b/>
          <w:color w:val="000000" w:themeColor="text1"/>
          <w:u w:val="single"/>
        </w:rPr>
        <w:t>District Updates</w:t>
      </w:r>
      <w:r w:rsidRPr="00D51CBB">
        <w:rPr>
          <w:rFonts w:ascii="Arial Narrow" w:hAnsi="Arial Narrow" w:cs="Segoe UI"/>
          <w:b/>
          <w:color w:val="000000" w:themeColor="text1"/>
          <w:u w:val="single"/>
        </w:rPr>
        <w:t xml:space="preserve"> Senior Affairs Commissioners for each District, as needed</w:t>
      </w:r>
    </w:p>
    <w:p w14:paraId="029F00B7" w14:textId="67A53098" w:rsidR="00A234FE" w:rsidRPr="00D51CBB" w:rsidRDefault="001E5223" w:rsidP="00D51CBB">
      <w:pPr>
        <w:tabs>
          <w:tab w:val="left" w:pos="1350"/>
        </w:tabs>
        <w:spacing w:after="0"/>
        <w:ind w:left="630" w:hanging="18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</w:t>
      </w:r>
      <w:r w:rsidR="00DE11A6" w:rsidRPr="00D51CBB">
        <w:rPr>
          <w:rFonts w:ascii="Arial Narrow" w:hAnsi="Arial Narrow" w:cs="Segoe UI"/>
          <w:color w:val="000000" w:themeColor="text1"/>
        </w:rPr>
        <w:t>Debbie Austin</w:t>
      </w:r>
      <w:r w:rsidR="00C93594" w:rsidRPr="00D51CBB">
        <w:rPr>
          <w:rFonts w:ascii="Arial Narrow" w:hAnsi="Arial Narrow" w:cs="Segoe UI"/>
          <w:color w:val="000000" w:themeColor="text1"/>
        </w:rPr>
        <w:t xml:space="preserve"> </w:t>
      </w:r>
      <w:r w:rsidR="00337BA0" w:rsidRPr="00D51CBB">
        <w:rPr>
          <w:rFonts w:ascii="Arial Narrow" w:hAnsi="Arial Narrow" w:cs="Segoe UI"/>
          <w:color w:val="000000" w:themeColor="text1"/>
        </w:rPr>
        <w:t xml:space="preserve">announced the grand </w:t>
      </w:r>
      <w:r w:rsidR="00A234FE" w:rsidRPr="00D51CBB">
        <w:rPr>
          <w:rFonts w:ascii="Arial Narrow" w:hAnsi="Arial Narrow" w:cs="Segoe UI"/>
          <w:color w:val="000000" w:themeColor="text1"/>
        </w:rPr>
        <w:t xml:space="preserve">opening of a </w:t>
      </w:r>
      <w:r w:rsidR="00337BA0" w:rsidRPr="00D51CBB">
        <w:rPr>
          <w:rFonts w:ascii="Arial Narrow" w:hAnsi="Arial Narrow" w:cs="Segoe UI"/>
          <w:color w:val="000000" w:themeColor="text1"/>
        </w:rPr>
        <w:t xml:space="preserve">new recreation center on December 4, 2020. Other activities in </w:t>
      </w:r>
      <w:r w:rsidR="00A234FE" w:rsidRPr="00D51CBB">
        <w:rPr>
          <w:rFonts w:ascii="Arial Narrow" w:hAnsi="Arial Narrow" w:cs="Segoe UI"/>
          <w:color w:val="000000" w:themeColor="text1"/>
        </w:rPr>
        <w:t>District 8</w:t>
      </w:r>
      <w:r w:rsidRPr="00D51CBB">
        <w:rPr>
          <w:rFonts w:ascii="Arial Narrow" w:hAnsi="Arial Narrow" w:cs="Segoe UI"/>
          <w:color w:val="000000" w:themeColor="text1"/>
        </w:rPr>
        <w:t xml:space="preserve">            </w:t>
      </w:r>
      <w:r w:rsidR="00337BA0" w:rsidRPr="00D51CBB">
        <w:rPr>
          <w:rFonts w:ascii="Arial Narrow" w:hAnsi="Arial Narrow" w:cs="Segoe UI"/>
          <w:color w:val="000000" w:themeColor="text1"/>
        </w:rPr>
        <w:t xml:space="preserve"> in</w:t>
      </w:r>
      <w:r w:rsidR="006848EF" w:rsidRPr="00D51CBB">
        <w:rPr>
          <w:rFonts w:ascii="Arial Narrow" w:hAnsi="Arial Narrow" w:cs="Segoe UI"/>
          <w:color w:val="000000" w:themeColor="text1"/>
        </w:rPr>
        <w:t>cluded a drive-</w:t>
      </w:r>
      <w:r w:rsidR="00337BA0" w:rsidRPr="00D51CBB">
        <w:rPr>
          <w:rFonts w:ascii="Arial Narrow" w:hAnsi="Arial Narrow" w:cs="Segoe UI"/>
          <w:color w:val="000000" w:themeColor="text1"/>
        </w:rPr>
        <w:t xml:space="preserve">through </w:t>
      </w:r>
      <w:r w:rsidR="006848EF" w:rsidRPr="00D51CBB">
        <w:rPr>
          <w:rFonts w:ascii="Arial Narrow" w:hAnsi="Arial Narrow" w:cs="Segoe UI"/>
          <w:color w:val="000000" w:themeColor="text1"/>
        </w:rPr>
        <w:t xml:space="preserve">community event </w:t>
      </w:r>
      <w:r w:rsidR="00337BA0" w:rsidRPr="00D51CBB">
        <w:rPr>
          <w:rFonts w:ascii="Arial Narrow" w:hAnsi="Arial Narrow" w:cs="Segoe UI"/>
          <w:color w:val="000000" w:themeColor="text1"/>
        </w:rPr>
        <w:t>called Holiday in the Hills. Food was se</w:t>
      </w:r>
      <w:r w:rsidR="007C2271" w:rsidRPr="00D51CBB">
        <w:rPr>
          <w:rFonts w:ascii="Arial Narrow" w:hAnsi="Arial Narrow" w:cs="Segoe UI"/>
          <w:color w:val="000000" w:themeColor="text1"/>
        </w:rPr>
        <w:t xml:space="preserve">rved to 400 families. </w:t>
      </w:r>
      <w:r w:rsidR="00545A82" w:rsidRPr="00D51CBB">
        <w:rPr>
          <w:rFonts w:ascii="Arial Narrow" w:hAnsi="Arial Narrow" w:cs="Segoe UI"/>
          <w:color w:val="000000" w:themeColor="text1"/>
        </w:rPr>
        <w:t xml:space="preserve">Commissioner Austin and </w:t>
      </w:r>
      <w:r w:rsidR="007C2271" w:rsidRPr="00D51CBB">
        <w:rPr>
          <w:rFonts w:ascii="Arial Narrow" w:hAnsi="Arial Narrow" w:cs="Segoe UI"/>
          <w:color w:val="000000" w:themeColor="text1"/>
        </w:rPr>
        <w:t>Councilmember</w:t>
      </w:r>
      <w:r w:rsidR="00C835B6" w:rsidRPr="00D51CBB">
        <w:rPr>
          <w:rFonts w:ascii="Arial Narrow" w:hAnsi="Arial Narrow" w:cs="Segoe UI"/>
          <w:color w:val="000000" w:themeColor="text1"/>
        </w:rPr>
        <w:t xml:space="preserve"> At</w:t>
      </w:r>
      <w:r w:rsidR="00545A82" w:rsidRPr="00D51CBB">
        <w:rPr>
          <w:rFonts w:ascii="Arial Narrow" w:hAnsi="Arial Narrow" w:cs="Segoe UI"/>
          <w:color w:val="000000" w:themeColor="text1"/>
        </w:rPr>
        <w:t>kins are working</w:t>
      </w:r>
      <w:r w:rsidR="00337BA0" w:rsidRPr="00D51CBB">
        <w:rPr>
          <w:rFonts w:ascii="Arial Narrow" w:hAnsi="Arial Narrow" w:cs="Segoe UI"/>
          <w:color w:val="000000" w:themeColor="text1"/>
        </w:rPr>
        <w:t xml:space="preserve"> in partnership with Judge Thomas Jones on a housing assistance program </w:t>
      </w:r>
      <w:r w:rsidR="00545A82" w:rsidRPr="00D51CBB">
        <w:rPr>
          <w:rFonts w:ascii="Arial Narrow" w:hAnsi="Arial Narrow" w:cs="Segoe UI"/>
          <w:color w:val="000000" w:themeColor="text1"/>
        </w:rPr>
        <w:t xml:space="preserve">for seniors </w:t>
      </w:r>
      <w:r w:rsidR="00337BA0" w:rsidRPr="00D51CBB">
        <w:rPr>
          <w:rFonts w:ascii="Arial Narrow" w:hAnsi="Arial Narrow" w:cs="Segoe UI"/>
          <w:color w:val="000000" w:themeColor="text1"/>
        </w:rPr>
        <w:t>which will provide funds up to $1,000 to help people stay in their homes during the COVID crisis.</w:t>
      </w:r>
      <w:r w:rsidR="00515517" w:rsidRPr="00D51CBB">
        <w:rPr>
          <w:rFonts w:ascii="Arial Narrow" w:hAnsi="Arial Narrow" w:cs="Segoe UI"/>
          <w:color w:val="000000" w:themeColor="text1"/>
        </w:rPr>
        <w:t xml:space="preserve"> Commissioner Austin </w:t>
      </w:r>
      <w:r w:rsidR="00AD5799" w:rsidRPr="00D51CBB">
        <w:rPr>
          <w:rFonts w:ascii="Arial Narrow" w:hAnsi="Arial Narrow" w:cs="Segoe UI"/>
          <w:color w:val="000000" w:themeColor="text1"/>
        </w:rPr>
        <w:t xml:space="preserve">wrote a story about </w:t>
      </w:r>
      <w:r w:rsidR="00515517" w:rsidRPr="00D51CBB">
        <w:rPr>
          <w:rFonts w:ascii="Arial Narrow" w:hAnsi="Arial Narrow" w:cs="Segoe UI"/>
          <w:color w:val="000000" w:themeColor="text1"/>
        </w:rPr>
        <w:t>a 96-year-old Veteran</w:t>
      </w:r>
      <w:r w:rsidR="00AD5799" w:rsidRPr="00D51CBB">
        <w:rPr>
          <w:rFonts w:ascii="Arial Narrow" w:hAnsi="Arial Narrow" w:cs="Segoe UI"/>
          <w:color w:val="000000" w:themeColor="text1"/>
        </w:rPr>
        <w:t xml:space="preserve"> and nominated him</w:t>
      </w:r>
      <w:r w:rsidR="00515517" w:rsidRPr="00D51CBB">
        <w:rPr>
          <w:rFonts w:ascii="Arial Narrow" w:hAnsi="Arial Narrow" w:cs="Segoe UI"/>
          <w:color w:val="000000" w:themeColor="text1"/>
        </w:rPr>
        <w:t xml:space="preserve"> </w:t>
      </w:r>
      <w:r w:rsidR="00AD5799" w:rsidRPr="00D51CBB">
        <w:rPr>
          <w:rFonts w:ascii="Arial Narrow" w:hAnsi="Arial Narrow" w:cs="Segoe UI"/>
          <w:color w:val="000000" w:themeColor="text1"/>
        </w:rPr>
        <w:t xml:space="preserve">to be recognized on Veterans Day. His story was selected and </w:t>
      </w:r>
      <w:r w:rsidR="00515517" w:rsidRPr="00D51CBB">
        <w:rPr>
          <w:rFonts w:ascii="Arial Narrow" w:hAnsi="Arial Narrow" w:cs="Segoe UI"/>
          <w:color w:val="000000" w:themeColor="text1"/>
        </w:rPr>
        <w:t>read on WRR City of Dallas radio s</w:t>
      </w:r>
      <w:r w:rsidR="00AD5799" w:rsidRPr="00D51CBB">
        <w:rPr>
          <w:rFonts w:ascii="Arial Narrow" w:hAnsi="Arial Narrow" w:cs="Segoe UI"/>
          <w:color w:val="000000" w:themeColor="text1"/>
        </w:rPr>
        <w:t>tation.</w:t>
      </w:r>
    </w:p>
    <w:p w14:paraId="4A92328E" w14:textId="0819FA54" w:rsidR="00DE11A6" w:rsidRPr="00D51CBB" w:rsidRDefault="00DE11A6" w:rsidP="00D51CBB">
      <w:pPr>
        <w:tabs>
          <w:tab w:val="left" w:pos="1350"/>
        </w:tabs>
        <w:spacing w:after="0"/>
        <w:ind w:left="630" w:hanging="180"/>
        <w:jc w:val="both"/>
        <w:rPr>
          <w:rFonts w:ascii="Arial Narrow" w:hAnsi="Arial Narrow" w:cs="Segoe UI"/>
          <w:color w:val="000000" w:themeColor="text1"/>
        </w:rPr>
      </w:pPr>
    </w:p>
    <w:p w14:paraId="5F08BAEC" w14:textId="4B28CDE1" w:rsidR="009040FE" w:rsidRPr="00D51CBB" w:rsidRDefault="00D64BA3" w:rsidP="00D51CBB">
      <w:pPr>
        <w:tabs>
          <w:tab w:val="left" w:pos="630"/>
          <w:tab w:val="left" w:pos="1350"/>
        </w:tabs>
        <w:spacing w:after="0"/>
        <w:ind w:left="63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>Bill Gart reported that his</w:t>
      </w:r>
      <w:r w:rsidR="00392E27" w:rsidRPr="00D51CBB">
        <w:rPr>
          <w:rFonts w:ascii="Arial Narrow" w:hAnsi="Arial Narrow" w:cs="Segoe UI"/>
          <w:color w:val="000000" w:themeColor="text1"/>
        </w:rPr>
        <w:t xml:space="preserve"> Home O</w:t>
      </w:r>
      <w:r w:rsidRPr="00D51CBB">
        <w:rPr>
          <w:rFonts w:ascii="Arial Narrow" w:hAnsi="Arial Narrow" w:cs="Segoe UI"/>
          <w:color w:val="000000" w:themeColor="text1"/>
        </w:rPr>
        <w:t xml:space="preserve">wners Association (HOA) in District 11 was unable to have </w:t>
      </w:r>
      <w:r w:rsidR="009040FE" w:rsidRPr="00D51CBB">
        <w:rPr>
          <w:rFonts w:ascii="Arial Narrow" w:hAnsi="Arial Narrow" w:cs="Segoe UI"/>
          <w:color w:val="000000" w:themeColor="text1"/>
        </w:rPr>
        <w:t>a food and clothin</w:t>
      </w:r>
      <w:r w:rsidRPr="00D51CBB">
        <w:rPr>
          <w:rFonts w:ascii="Arial Narrow" w:hAnsi="Arial Narrow" w:cs="Segoe UI"/>
          <w:color w:val="000000" w:themeColor="text1"/>
        </w:rPr>
        <w:t xml:space="preserve">g drive this year </w:t>
      </w:r>
      <w:r w:rsidR="00C34954" w:rsidRPr="00D51CBB">
        <w:rPr>
          <w:rFonts w:ascii="Arial Narrow" w:hAnsi="Arial Narrow" w:cs="Segoe UI"/>
          <w:color w:val="000000" w:themeColor="text1"/>
        </w:rPr>
        <w:t xml:space="preserve">due to the pandemic. </w:t>
      </w:r>
      <w:r w:rsidR="00997C44" w:rsidRPr="00D51CBB">
        <w:rPr>
          <w:rFonts w:ascii="Arial Narrow" w:hAnsi="Arial Narrow" w:cs="Segoe UI"/>
          <w:color w:val="000000" w:themeColor="text1"/>
        </w:rPr>
        <w:t>His HOA collaborated with another HOA to raise</w:t>
      </w:r>
      <w:r w:rsidR="00C34954" w:rsidRPr="00D51CBB">
        <w:rPr>
          <w:rFonts w:ascii="Arial Narrow" w:hAnsi="Arial Narrow" w:cs="Segoe UI"/>
          <w:color w:val="000000" w:themeColor="text1"/>
        </w:rPr>
        <w:t xml:space="preserve"> $2,300 in d</w:t>
      </w:r>
      <w:r w:rsidR="008D5810" w:rsidRPr="00D51CBB">
        <w:rPr>
          <w:rFonts w:ascii="Arial Narrow" w:hAnsi="Arial Narrow" w:cs="Segoe UI"/>
          <w:color w:val="000000" w:themeColor="text1"/>
        </w:rPr>
        <w:t>onations</w:t>
      </w:r>
      <w:r w:rsidR="008F629C" w:rsidRPr="00D51CBB">
        <w:rPr>
          <w:rFonts w:ascii="Arial Narrow" w:hAnsi="Arial Narrow" w:cs="Segoe UI"/>
          <w:color w:val="000000" w:themeColor="text1"/>
        </w:rPr>
        <w:t xml:space="preserve"> </w:t>
      </w:r>
      <w:r w:rsidR="00C34954" w:rsidRPr="00D51CBB">
        <w:rPr>
          <w:rFonts w:ascii="Arial Narrow" w:hAnsi="Arial Narrow" w:cs="Segoe UI"/>
          <w:color w:val="000000" w:themeColor="text1"/>
        </w:rPr>
        <w:t xml:space="preserve">awarded </w:t>
      </w:r>
      <w:r w:rsidR="008F629C" w:rsidRPr="00D51CBB">
        <w:rPr>
          <w:rFonts w:ascii="Arial Narrow" w:hAnsi="Arial Narrow" w:cs="Segoe UI"/>
          <w:color w:val="000000" w:themeColor="text1"/>
        </w:rPr>
        <w:t xml:space="preserve">to Vickery Meadows </w:t>
      </w:r>
      <w:r w:rsidR="008D5810" w:rsidRPr="00D51CBB">
        <w:rPr>
          <w:rFonts w:ascii="Arial Narrow" w:hAnsi="Arial Narrow" w:cs="Segoe UI"/>
          <w:color w:val="000000" w:themeColor="text1"/>
        </w:rPr>
        <w:t xml:space="preserve">to enable them to buy </w:t>
      </w:r>
      <w:r w:rsidR="008F629C" w:rsidRPr="00D51CBB">
        <w:rPr>
          <w:rFonts w:ascii="Arial Narrow" w:hAnsi="Arial Narrow" w:cs="Segoe UI"/>
          <w:color w:val="000000" w:themeColor="text1"/>
        </w:rPr>
        <w:t>food for their food bank.</w:t>
      </w:r>
      <w:r w:rsidR="00480792">
        <w:rPr>
          <w:rFonts w:ascii="Arial Narrow" w:hAnsi="Arial Narrow" w:cs="Segoe UI"/>
          <w:color w:val="000000" w:themeColor="text1"/>
        </w:rPr>
        <w:t xml:space="preserve"> </w:t>
      </w:r>
      <w:r w:rsidR="00364728" w:rsidRPr="00D51CBB">
        <w:rPr>
          <w:rFonts w:ascii="Arial Narrow" w:hAnsi="Arial Narrow" w:cs="Segoe UI"/>
          <w:color w:val="000000" w:themeColor="text1"/>
        </w:rPr>
        <w:t xml:space="preserve">Vickery Meadows has been serving four times many more people since the </w:t>
      </w:r>
      <w:r w:rsidR="00364728" w:rsidRPr="00D51CBB">
        <w:rPr>
          <w:rFonts w:ascii="Arial Narrow" w:hAnsi="Arial Narrow" w:cs="Segoe UI"/>
          <w:color w:val="000000" w:themeColor="text1"/>
        </w:rPr>
        <w:lastRenderedPageBreak/>
        <w:t>pandemic.</w:t>
      </w:r>
      <w:r w:rsidR="008D5810" w:rsidRPr="00D51CBB">
        <w:rPr>
          <w:rFonts w:ascii="Arial Narrow" w:hAnsi="Arial Narrow" w:cs="Segoe UI"/>
          <w:color w:val="000000" w:themeColor="text1"/>
        </w:rPr>
        <w:t xml:space="preserve"> Commissioner Gart is planning to spearhead </w:t>
      </w:r>
      <w:r w:rsidR="008628C1" w:rsidRPr="00D51CBB">
        <w:rPr>
          <w:rFonts w:ascii="Arial Narrow" w:hAnsi="Arial Narrow" w:cs="Segoe UI"/>
          <w:color w:val="000000" w:themeColor="text1"/>
        </w:rPr>
        <w:t xml:space="preserve">a </w:t>
      </w:r>
      <w:r w:rsidR="00C34954" w:rsidRPr="00D51CBB">
        <w:rPr>
          <w:rFonts w:ascii="Arial Narrow" w:hAnsi="Arial Narrow" w:cs="Segoe UI"/>
          <w:color w:val="000000" w:themeColor="text1"/>
        </w:rPr>
        <w:t>food</w:t>
      </w:r>
      <w:r w:rsidR="008D5810" w:rsidRPr="00D51CBB">
        <w:rPr>
          <w:rFonts w:ascii="Arial Narrow" w:hAnsi="Arial Narrow" w:cs="Segoe UI"/>
          <w:color w:val="000000" w:themeColor="text1"/>
        </w:rPr>
        <w:t xml:space="preserve"> </w:t>
      </w:r>
      <w:r w:rsidR="008628C1" w:rsidRPr="00D51CBB">
        <w:rPr>
          <w:rFonts w:ascii="Arial Narrow" w:hAnsi="Arial Narrow" w:cs="Segoe UI"/>
          <w:color w:val="000000" w:themeColor="text1"/>
        </w:rPr>
        <w:t xml:space="preserve">program in February </w:t>
      </w:r>
      <w:r w:rsidR="008D5810" w:rsidRPr="00D51CBB">
        <w:rPr>
          <w:rFonts w:ascii="Arial Narrow" w:hAnsi="Arial Narrow" w:cs="Segoe UI"/>
          <w:color w:val="000000" w:themeColor="text1"/>
        </w:rPr>
        <w:t>2021. E</w:t>
      </w:r>
      <w:r w:rsidR="008628C1" w:rsidRPr="00D51CBB">
        <w:rPr>
          <w:rFonts w:ascii="Arial Narrow" w:hAnsi="Arial Narrow" w:cs="Segoe UI"/>
          <w:color w:val="000000" w:themeColor="text1"/>
        </w:rPr>
        <w:t xml:space="preserve">ach </w:t>
      </w:r>
      <w:r w:rsidR="008D5810" w:rsidRPr="00D51CBB">
        <w:rPr>
          <w:rFonts w:ascii="Arial Narrow" w:hAnsi="Arial Narrow" w:cs="Segoe UI"/>
          <w:color w:val="000000" w:themeColor="text1"/>
        </w:rPr>
        <w:t>d</w:t>
      </w:r>
      <w:r w:rsidR="008628C1" w:rsidRPr="00D51CBB">
        <w:rPr>
          <w:rFonts w:ascii="Arial Narrow" w:hAnsi="Arial Narrow" w:cs="Segoe UI"/>
          <w:color w:val="000000" w:themeColor="text1"/>
        </w:rPr>
        <w:t>istrict will have the opportunity to raise money for the Vickery Meadows</w:t>
      </w:r>
      <w:r w:rsidR="008D5810" w:rsidRPr="00D51CBB">
        <w:rPr>
          <w:rFonts w:ascii="Arial Narrow" w:hAnsi="Arial Narrow" w:cs="Segoe UI"/>
          <w:color w:val="000000" w:themeColor="text1"/>
        </w:rPr>
        <w:t xml:space="preserve"> food bank or other beneficiary. </w:t>
      </w:r>
    </w:p>
    <w:p w14:paraId="5AE62B37" w14:textId="77777777" w:rsidR="00127B81" w:rsidRPr="00D51CBB" w:rsidRDefault="00127B81" w:rsidP="00D51CBB">
      <w:pPr>
        <w:tabs>
          <w:tab w:val="left" w:pos="630"/>
          <w:tab w:val="left" w:pos="1350"/>
        </w:tabs>
        <w:spacing w:after="0"/>
        <w:jc w:val="both"/>
        <w:rPr>
          <w:rFonts w:ascii="Arial Narrow" w:hAnsi="Arial Narrow" w:cs="Segoe UI"/>
          <w:color w:val="000000" w:themeColor="text1"/>
        </w:rPr>
      </w:pPr>
    </w:p>
    <w:p w14:paraId="29A1187C" w14:textId="4582DB04" w:rsidR="00392E27" w:rsidRPr="00D51CBB" w:rsidRDefault="00E14FCA" w:rsidP="00D51CBB">
      <w:pPr>
        <w:tabs>
          <w:tab w:val="left" w:pos="1350"/>
        </w:tabs>
        <w:spacing w:after="0"/>
        <w:ind w:left="630" w:hanging="27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</w:t>
      </w:r>
      <w:r w:rsidR="00C34954" w:rsidRPr="00D51CBB">
        <w:rPr>
          <w:rFonts w:ascii="Arial Narrow" w:hAnsi="Arial Narrow" w:cs="Segoe UI"/>
          <w:color w:val="000000" w:themeColor="text1"/>
        </w:rPr>
        <w:t xml:space="preserve">  </w:t>
      </w:r>
      <w:r w:rsidR="001E5223" w:rsidRPr="00D51CBB">
        <w:rPr>
          <w:rFonts w:ascii="Arial Narrow" w:hAnsi="Arial Narrow" w:cs="Segoe UI"/>
          <w:color w:val="000000" w:themeColor="text1"/>
        </w:rPr>
        <w:t xml:space="preserve"> </w:t>
      </w:r>
      <w:r w:rsidR="00765C03" w:rsidRPr="00D51CBB">
        <w:rPr>
          <w:rFonts w:ascii="Arial Narrow" w:hAnsi="Arial Narrow" w:cs="Segoe UI"/>
          <w:color w:val="000000" w:themeColor="text1"/>
        </w:rPr>
        <w:t xml:space="preserve">Commissioner Black reported that the recreation center staff in District 15 </w:t>
      </w:r>
      <w:r w:rsidR="00513A0E">
        <w:rPr>
          <w:rFonts w:ascii="Arial Narrow" w:hAnsi="Arial Narrow" w:cs="Segoe UI"/>
          <w:color w:val="000000" w:themeColor="text1"/>
        </w:rPr>
        <w:t xml:space="preserve">(city-wide) </w:t>
      </w:r>
      <w:r w:rsidR="00765C03" w:rsidRPr="00D51CBB">
        <w:rPr>
          <w:rFonts w:ascii="Arial Narrow" w:hAnsi="Arial Narrow" w:cs="Segoe UI"/>
          <w:color w:val="000000" w:themeColor="text1"/>
        </w:rPr>
        <w:t>plan to call seniors who historically participated in the sen</w:t>
      </w:r>
      <w:r w:rsidR="00025058" w:rsidRPr="00D51CBB">
        <w:rPr>
          <w:rFonts w:ascii="Arial Narrow" w:hAnsi="Arial Narrow" w:cs="Segoe UI"/>
          <w:color w:val="000000" w:themeColor="text1"/>
        </w:rPr>
        <w:t xml:space="preserve">ior programs to check on them </w:t>
      </w:r>
      <w:r w:rsidR="00765C03" w:rsidRPr="00D51CBB">
        <w:rPr>
          <w:rFonts w:ascii="Arial Narrow" w:hAnsi="Arial Narrow" w:cs="Segoe UI"/>
          <w:color w:val="000000" w:themeColor="text1"/>
        </w:rPr>
        <w:t xml:space="preserve">during the holidays. She encouraged the Commission to take advantage of Methodist Generations, </w:t>
      </w:r>
      <w:r w:rsidR="00F603B9" w:rsidRPr="00D51CBB">
        <w:rPr>
          <w:rFonts w:ascii="Arial Narrow" w:hAnsi="Arial Narrow" w:cs="Segoe UI"/>
          <w:color w:val="000000" w:themeColor="text1"/>
        </w:rPr>
        <w:t xml:space="preserve">programs for older adults including </w:t>
      </w:r>
      <w:r w:rsidR="00765C03" w:rsidRPr="00D51CBB">
        <w:rPr>
          <w:rFonts w:ascii="Arial Narrow" w:hAnsi="Arial Narrow" w:cs="Segoe UI"/>
          <w:color w:val="000000" w:themeColor="text1"/>
        </w:rPr>
        <w:t>free online activities provided by Met</w:t>
      </w:r>
      <w:r w:rsidR="00F603B9" w:rsidRPr="00D51CBB">
        <w:rPr>
          <w:rFonts w:ascii="Arial Narrow" w:hAnsi="Arial Narrow" w:cs="Segoe UI"/>
          <w:color w:val="000000" w:themeColor="text1"/>
        </w:rPr>
        <w:t>hodist Hospital System.</w:t>
      </w:r>
      <w:r w:rsidR="00765C03" w:rsidRPr="00D51CBB">
        <w:rPr>
          <w:rFonts w:ascii="Arial Narrow" w:hAnsi="Arial Narrow" w:cs="Segoe UI"/>
          <w:color w:val="000000" w:themeColor="text1"/>
        </w:rPr>
        <w:t xml:space="preserve"> </w:t>
      </w:r>
    </w:p>
    <w:p w14:paraId="22A0CC7D" w14:textId="77777777" w:rsidR="00392E27" w:rsidRPr="00D51CBB" w:rsidRDefault="00392E27" w:rsidP="00D51CBB">
      <w:pPr>
        <w:tabs>
          <w:tab w:val="left" w:pos="1350"/>
        </w:tabs>
        <w:spacing w:after="0"/>
        <w:ind w:left="450" w:hanging="90"/>
        <w:jc w:val="both"/>
        <w:rPr>
          <w:rFonts w:ascii="Arial Narrow" w:hAnsi="Arial Narrow" w:cs="Segoe UI"/>
          <w:color w:val="000000" w:themeColor="text1"/>
        </w:rPr>
      </w:pPr>
    </w:p>
    <w:p w14:paraId="2D698BD0" w14:textId="5F4B6D13" w:rsidR="00DE7754" w:rsidRPr="00D51CBB" w:rsidRDefault="00392E27" w:rsidP="00D51CBB">
      <w:pPr>
        <w:tabs>
          <w:tab w:val="left" w:pos="1350"/>
        </w:tabs>
        <w:spacing w:after="0"/>
        <w:ind w:left="630" w:right="-90" w:hanging="9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</w:t>
      </w:r>
      <w:r w:rsidR="007E6819" w:rsidRPr="00D51CBB">
        <w:rPr>
          <w:rFonts w:ascii="Arial Narrow" w:hAnsi="Arial Narrow" w:cs="Segoe UI"/>
          <w:color w:val="000000" w:themeColor="text1"/>
        </w:rPr>
        <w:t>Verna Mitchell reported that seniors in District 3</w:t>
      </w:r>
      <w:r w:rsidR="00DE7754" w:rsidRPr="00D51CBB">
        <w:rPr>
          <w:rFonts w:ascii="Arial Narrow" w:hAnsi="Arial Narrow" w:cs="Segoe UI"/>
          <w:color w:val="000000" w:themeColor="text1"/>
        </w:rPr>
        <w:t xml:space="preserve"> </w:t>
      </w:r>
      <w:r w:rsidR="007E6819" w:rsidRPr="00D51CBB">
        <w:rPr>
          <w:rFonts w:ascii="Arial Narrow" w:hAnsi="Arial Narrow" w:cs="Segoe UI"/>
          <w:color w:val="000000" w:themeColor="text1"/>
        </w:rPr>
        <w:t>receive information from their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 District Office, churches, community </w:t>
      </w:r>
      <w:r w:rsidR="007E6819" w:rsidRPr="00D51CBB">
        <w:rPr>
          <w:rFonts w:ascii="Arial Narrow" w:hAnsi="Arial Narrow" w:cs="Segoe UI"/>
          <w:color w:val="000000" w:themeColor="text1"/>
        </w:rPr>
        <w:t>service and professional organizations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 in the area</w:t>
      </w:r>
      <w:r w:rsidR="007E6819" w:rsidRPr="00D51CBB">
        <w:rPr>
          <w:rFonts w:ascii="Arial Narrow" w:hAnsi="Arial Narrow" w:cs="Segoe UI"/>
          <w:color w:val="000000" w:themeColor="text1"/>
        </w:rPr>
        <w:t>.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 Seniors in District 3 </w:t>
      </w:r>
      <w:r w:rsidR="007E6819" w:rsidRPr="00D51CBB">
        <w:rPr>
          <w:rFonts w:ascii="Arial Narrow" w:hAnsi="Arial Narrow" w:cs="Segoe UI"/>
          <w:color w:val="000000" w:themeColor="text1"/>
        </w:rPr>
        <w:t xml:space="preserve">participated in a virtual 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educational </w:t>
      </w:r>
      <w:r w:rsidR="007E6819" w:rsidRPr="00D51CBB">
        <w:rPr>
          <w:rFonts w:ascii="Arial Narrow" w:hAnsi="Arial Narrow" w:cs="Segoe UI"/>
          <w:color w:val="000000" w:themeColor="text1"/>
        </w:rPr>
        <w:t>session regarding disaster relief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 and </w:t>
      </w:r>
      <w:r w:rsidR="007E6819" w:rsidRPr="00D51CBB">
        <w:rPr>
          <w:rFonts w:ascii="Arial Narrow" w:hAnsi="Arial Narrow" w:cs="Segoe UI"/>
          <w:color w:val="000000" w:themeColor="text1"/>
        </w:rPr>
        <w:t xml:space="preserve">received a packet of information as well as an envelope to store important information. </w:t>
      </w:r>
      <w:r w:rsidR="00040EF5" w:rsidRPr="00D51CBB">
        <w:rPr>
          <w:rFonts w:ascii="Arial Narrow" w:hAnsi="Arial Narrow" w:cs="Segoe UI"/>
          <w:color w:val="000000" w:themeColor="text1"/>
        </w:rPr>
        <w:t>Activities</w:t>
      </w:r>
      <w:r w:rsidR="007E6819" w:rsidRPr="00D51CBB">
        <w:rPr>
          <w:rFonts w:ascii="Arial Narrow" w:hAnsi="Arial Narrow" w:cs="Segoe UI"/>
          <w:color w:val="000000" w:themeColor="text1"/>
        </w:rPr>
        <w:t xml:space="preserve"> included drive</w:t>
      </w:r>
      <w:r w:rsidR="00D5161B">
        <w:rPr>
          <w:rFonts w:ascii="Arial Narrow" w:hAnsi="Arial Narrow" w:cs="Segoe UI"/>
          <w:color w:val="000000" w:themeColor="text1"/>
        </w:rPr>
        <w:t>-</w:t>
      </w:r>
      <w:r w:rsidR="007E6819" w:rsidRPr="00D51CBB">
        <w:rPr>
          <w:rFonts w:ascii="Arial Narrow" w:hAnsi="Arial Narrow" w:cs="Segoe UI"/>
          <w:color w:val="000000" w:themeColor="text1"/>
        </w:rPr>
        <w:t>thr</w:t>
      </w:r>
      <w:r w:rsidR="00480792">
        <w:rPr>
          <w:rFonts w:ascii="Arial Narrow" w:hAnsi="Arial Narrow" w:cs="Segoe UI"/>
          <w:color w:val="000000" w:themeColor="text1"/>
        </w:rPr>
        <w:t>ough food distribution and home-</w:t>
      </w:r>
      <w:r w:rsidR="007E6819" w:rsidRPr="00D51CBB">
        <w:rPr>
          <w:rFonts w:ascii="Arial Narrow" w:hAnsi="Arial Narrow" w:cs="Segoe UI"/>
          <w:color w:val="000000" w:themeColor="text1"/>
        </w:rPr>
        <w:t xml:space="preserve">delivered food. </w:t>
      </w:r>
      <w:r w:rsidR="007D590D" w:rsidRPr="00D51CBB">
        <w:rPr>
          <w:rFonts w:ascii="Arial Narrow" w:hAnsi="Arial Narrow" w:cs="Segoe UI"/>
          <w:color w:val="000000" w:themeColor="text1"/>
        </w:rPr>
        <w:t>Seniors in h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er district </w:t>
      </w:r>
      <w:r w:rsidR="00480792">
        <w:rPr>
          <w:rFonts w:ascii="Arial Narrow" w:hAnsi="Arial Narrow" w:cs="Segoe UI"/>
          <w:color w:val="000000" w:themeColor="text1"/>
        </w:rPr>
        <w:t xml:space="preserve">also </w:t>
      </w:r>
      <w:r w:rsidR="007D590D" w:rsidRPr="00D51CBB">
        <w:rPr>
          <w:rFonts w:ascii="Arial Narrow" w:hAnsi="Arial Narrow" w:cs="Segoe UI"/>
          <w:color w:val="000000" w:themeColor="text1"/>
        </w:rPr>
        <w:t>received c</w:t>
      </w:r>
      <w:r w:rsidR="007E6819" w:rsidRPr="00D51CBB">
        <w:rPr>
          <w:rFonts w:ascii="Arial Narrow" w:hAnsi="Arial Narrow" w:cs="Segoe UI"/>
          <w:color w:val="000000" w:themeColor="text1"/>
        </w:rPr>
        <w:t xml:space="preserve">omplimentary tickets to the 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Dallas </w:t>
      </w:r>
      <w:r w:rsidR="007E6819" w:rsidRPr="00D51CBB">
        <w:rPr>
          <w:rFonts w:ascii="Arial Narrow" w:hAnsi="Arial Narrow" w:cs="Segoe UI"/>
          <w:color w:val="000000" w:themeColor="text1"/>
        </w:rPr>
        <w:t>Arboretum</w:t>
      </w:r>
      <w:r w:rsidR="007D590D" w:rsidRPr="00D51CBB">
        <w:rPr>
          <w:rFonts w:ascii="Arial Narrow" w:hAnsi="Arial Narrow" w:cs="Segoe UI"/>
          <w:color w:val="000000" w:themeColor="text1"/>
        </w:rPr>
        <w:t>.</w:t>
      </w:r>
    </w:p>
    <w:p w14:paraId="0412678C" w14:textId="77777777" w:rsidR="00CE4112" w:rsidRPr="00D51CBB" w:rsidRDefault="00CE4112" w:rsidP="00D51CBB">
      <w:pPr>
        <w:tabs>
          <w:tab w:val="left" w:pos="1350"/>
        </w:tabs>
        <w:spacing w:after="0"/>
        <w:ind w:left="450"/>
        <w:jc w:val="both"/>
        <w:rPr>
          <w:rFonts w:ascii="Arial Narrow" w:hAnsi="Arial Narrow" w:cs="Segoe UI"/>
          <w:color w:val="000000" w:themeColor="text1"/>
        </w:rPr>
      </w:pPr>
    </w:p>
    <w:p w14:paraId="55024633" w14:textId="11482D9E" w:rsidR="006E10FA" w:rsidRPr="00D51CBB" w:rsidRDefault="00101C31" w:rsidP="00D51CBB">
      <w:pPr>
        <w:tabs>
          <w:tab w:val="left" w:pos="450"/>
          <w:tab w:val="left" w:pos="630"/>
          <w:tab w:val="left" w:pos="720"/>
        </w:tabs>
        <w:spacing w:after="0"/>
        <w:ind w:left="630" w:hanging="27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b/>
          <w:color w:val="000000" w:themeColor="text1"/>
        </w:rPr>
        <w:t xml:space="preserve">   </w:t>
      </w:r>
      <w:r w:rsidR="00040EF5" w:rsidRPr="00D51CBB">
        <w:rPr>
          <w:rFonts w:ascii="Arial Narrow" w:hAnsi="Arial Narrow" w:cs="Segoe UI"/>
          <w:b/>
          <w:color w:val="000000" w:themeColor="text1"/>
        </w:rPr>
        <w:t xml:space="preserve">  </w:t>
      </w:r>
      <w:r w:rsidR="006E10FA" w:rsidRPr="00D51CBB">
        <w:rPr>
          <w:rFonts w:ascii="Arial Narrow" w:hAnsi="Arial Narrow" w:cs="Segoe UI"/>
          <w:b/>
          <w:color w:val="000000" w:themeColor="text1"/>
          <w:u w:val="single"/>
        </w:rPr>
        <w:t>Upcoming Events</w:t>
      </w:r>
    </w:p>
    <w:p w14:paraId="534BEDF0" w14:textId="278B99C2" w:rsidR="006E10FA" w:rsidRPr="00D51CBB" w:rsidRDefault="00040EF5" w:rsidP="00D51CBB">
      <w:pPr>
        <w:pStyle w:val="ListParagraph"/>
        <w:numPr>
          <w:ilvl w:val="0"/>
          <w:numId w:val="5"/>
        </w:numPr>
        <w:tabs>
          <w:tab w:val="left" w:pos="630"/>
          <w:tab w:val="left" w:pos="720"/>
          <w:tab w:val="left" w:pos="810"/>
          <w:tab w:val="left" w:pos="900"/>
        </w:tabs>
        <w:autoSpaceDE w:val="0"/>
        <w:autoSpaceDN w:val="0"/>
        <w:adjustRightInd w:val="0"/>
        <w:ind w:hanging="294"/>
        <w:jc w:val="both"/>
        <w:rPr>
          <w:rFonts w:ascii="Arial Narrow" w:hAnsi="Arial Narrow"/>
          <w:bCs/>
          <w:sz w:val="22"/>
          <w:szCs w:val="22"/>
        </w:rPr>
      </w:pPr>
      <w:r w:rsidRPr="00D51CBB">
        <w:rPr>
          <w:rFonts w:ascii="Arial Narrow" w:hAnsi="Arial Narrow"/>
          <w:bCs/>
          <w:sz w:val="22"/>
          <w:szCs w:val="22"/>
        </w:rPr>
        <w:t xml:space="preserve">  </w:t>
      </w:r>
      <w:r w:rsidR="009344BB" w:rsidRPr="00D51CBB">
        <w:rPr>
          <w:rFonts w:ascii="Arial Narrow" w:hAnsi="Arial Narrow"/>
          <w:bCs/>
          <w:sz w:val="22"/>
          <w:szCs w:val="22"/>
        </w:rPr>
        <w:t xml:space="preserve">January 25, 2021: </w:t>
      </w:r>
      <w:r w:rsidR="006E10FA" w:rsidRPr="00D51CBB">
        <w:rPr>
          <w:rFonts w:ascii="Arial Narrow" w:hAnsi="Arial Narrow"/>
          <w:bCs/>
          <w:sz w:val="22"/>
          <w:szCs w:val="22"/>
        </w:rPr>
        <w:t>Senior Affairs Committee Meeting</w:t>
      </w:r>
      <w:r w:rsidR="00A55774" w:rsidRPr="00D51CBB">
        <w:rPr>
          <w:rFonts w:ascii="Arial Narrow" w:hAnsi="Arial Narrow"/>
          <w:bCs/>
          <w:sz w:val="22"/>
          <w:szCs w:val="22"/>
        </w:rPr>
        <w:t xml:space="preserve"> </w:t>
      </w:r>
    </w:p>
    <w:p w14:paraId="4B5A7648" w14:textId="77777777" w:rsidR="00A55774" w:rsidRPr="00D51CBB" w:rsidRDefault="00A55774" w:rsidP="00D51CBB">
      <w:pPr>
        <w:pStyle w:val="ListParagraph"/>
        <w:tabs>
          <w:tab w:val="left" w:pos="630"/>
          <w:tab w:val="left" w:pos="900"/>
        </w:tabs>
        <w:autoSpaceDE w:val="0"/>
        <w:autoSpaceDN w:val="0"/>
        <w:adjustRightInd w:val="0"/>
        <w:ind w:left="924"/>
        <w:jc w:val="both"/>
        <w:rPr>
          <w:rFonts w:ascii="Arial Narrow" w:hAnsi="Arial Narrow"/>
          <w:bCs/>
          <w:sz w:val="22"/>
          <w:szCs w:val="22"/>
        </w:rPr>
      </w:pPr>
    </w:p>
    <w:p w14:paraId="460EDDB2" w14:textId="190AC50B" w:rsidR="006E10FA" w:rsidRPr="00D51CBB" w:rsidRDefault="006E10FA" w:rsidP="00D51CBB">
      <w:pPr>
        <w:tabs>
          <w:tab w:val="left" w:pos="270"/>
          <w:tab w:val="left" w:pos="360"/>
          <w:tab w:val="left" w:pos="63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</w:rPr>
      </w:pPr>
      <w:r w:rsidRPr="00D51CBB">
        <w:rPr>
          <w:rFonts w:ascii="Arial Narrow" w:hAnsi="Arial Narrow" w:cs="Segoe UI"/>
          <w:b/>
          <w:color w:val="000000" w:themeColor="text1"/>
        </w:rPr>
        <w:t xml:space="preserve">       </w:t>
      </w:r>
      <w:r w:rsidR="00101C31" w:rsidRPr="00D51CBB">
        <w:rPr>
          <w:rFonts w:ascii="Arial Narrow" w:hAnsi="Arial Narrow" w:cs="Segoe UI"/>
          <w:b/>
          <w:color w:val="000000" w:themeColor="text1"/>
        </w:rPr>
        <w:t xml:space="preserve">   </w:t>
      </w:r>
      <w:r w:rsidR="00040EF5" w:rsidRPr="00D51CBB">
        <w:rPr>
          <w:rFonts w:ascii="Arial Narrow" w:hAnsi="Arial Narrow" w:cs="Segoe UI"/>
          <w:b/>
          <w:color w:val="000000" w:themeColor="text1"/>
        </w:rPr>
        <w:t xml:space="preserve">  </w:t>
      </w:r>
      <w:r w:rsidRPr="00D51CBB">
        <w:rPr>
          <w:rFonts w:ascii="Arial Narrow" w:hAnsi="Arial Narrow" w:cs="Segoe UI"/>
          <w:b/>
          <w:color w:val="000000" w:themeColor="text1"/>
          <w:u w:val="single"/>
        </w:rPr>
        <w:t>Adjournment</w:t>
      </w:r>
    </w:p>
    <w:p w14:paraId="435BC430" w14:textId="0B4C3D0C" w:rsidR="006E10FA" w:rsidRPr="00D51CBB" w:rsidRDefault="006E10FA" w:rsidP="00D51CBB">
      <w:pPr>
        <w:tabs>
          <w:tab w:val="left" w:pos="63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Cs/>
        </w:rPr>
      </w:pPr>
      <w:r w:rsidRPr="00D51CBB">
        <w:rPr>
          <w:rFonts w:ascii="Arial Narrow" w:hAnsi="Arial Narrow"/>
          <w:bCs/>
        </w:rPr>
        <w:t xml:space="preserve">      </w:t>
      </w:r>
      <w:r w:rsidR="00101C31" w:rsidRPr="00D51CBB">
        <w:rPr>
          <w:rFonts w:ascii="Arial Narrow" w:hAnsi="Arial Narrow"/>
          <w:bCs/>
        </w:rPr>
        <w:t xml:space="preserve">   </w:t>
      </w:r>
      <w:r w:rsidR="00040EF5" w:rsidRPr="00D51CBB">
        <w:rPr>
          <w:rFonts w:ascii="Arial Narrow" w:hAnsi="Arial Narrow"/>
          <w:bCs/>
        </w:rPr>
        <w:t xml:space="preserve">   </w:t>
      </w:r>
      <w:r w:rsidR="00DF112E" w:rsidRPr="00D51CBB">
        <w:rPr>
          <w:rFonts w:ascii="Arial Narrow" w:hAnsi="Arial Narrow"/>
          <w:bCs/>
        </w:rPr>
        <w:t>The SAC meeting adjourned at 1:33 p.m</w:t>
      </w:r>
      <w:r w:rsidRPr="00D51CBB">
        <w:rPr>
          <w:rFonts w:ascii="Arial Narrow" w:hAnsi="Arial Narrow"/>
          <w:bCs/>
        </w:rPr>
        <w:t xml:space="preserve">.   </w:t>
      </w:r>
    </w:p>
    <w:p w14:paraId="32824D11" w14:textId="77777777" w:rsidR="006E10FA" w:rsidRPr="00D51CBB" w:rsidRDefault="006E10FA" w:rsidP="00FA7083">
      <w:pPr>
        <w:tabs>
          <w:tab w:val="left" w:pos="270"/>
          <w:tab w:val="left" w:pos="630"/>
          <w:tab w:val="left" w:pos="900"/>
        </w:tabs>
        <w:autoSpaceDE w:val="0"/>
        <w:autoSpaceDN w:val="0"/>
        <w:adjustRightInd w:val="0"/>
        <w:spacing w:after="0"/>
        <w:ind w:firstLine="630"/>
        <w:rPr>
          <w:rFonts w:ascii="Arial Narrow" w:hAnsi="Arial Narrow"/>
          <w:bCs/>
        </w:rPr>
      </w:pPr>
      <w:r w:rsidRPr="00D51CBB">
        <w:rPr>
          <w:rFonts w:ascii="Arial Narrow" w:hAnsi="Arial Narrow"/>
          <w:bCs/>
        </w:rPr>
        <w:t xml:space="preserve">  </w:t>
      </w:r>
    </w:p>
    <w:p w14:paraId="4BD340AB" w14:textId="77777777" w:rsidR="006E10FA" w:rsidRPr="00D51CBB" w:rsidRDefault="006E10FA" w:rsidP="006E10FA">
      <w:pPr>
        <w:autoSpaceDE w:val="0"/>
        <w:autoSpaceDN w:val="0"/>
        <w:adjustRightInd w:val="0"/>
        <w:spacing w:after="0"/>
        <w:ind w:left="630"/>
        <w:rPr>
          <w:rFonts w:ascii="Arial Narrow" w:hAnsi="Arial Narrow" w:cs="Segoe UI"/>
          <w:color w:val="000000" w:themeColor="text1"/>
        </w:rPr>
      </w:pPr>
    </w:p>
    <w:p w14:paraId="0264C282" w14:textId="06CEACF6" w:rsidR="006E10FA" w:rsidRPr="00D51CBB" w:rsidRDefault="006E10FA" w:rsidP="006E10FA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</w:t>
      </w:r>
      <w:r w:rsidR="00101C31" w:rsidRPr="00D51CBB">
        <w:rPr>
          <w:rFonts w:ascii="Arial Narrow" w:hAnsi="Arial Narrow" w:cs="Segoe UI"/>
          <w:color w:val="000000" w:themeColor="text1"/>
        </w:rPr>
        <w:t xml:space="preserve">   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    </w:t>
      </w:r>
      <w:r w:rsidRPr="00D51CBB">
        <w:rPr>
          <w:rFonts w:ascii="Arial Narrow" w:hAnsi="Arial Narrow" w:cs="Segoe UI"/>
          <w:color w:val="000000" w:themeColor="text1"/>
        </w:rPr>
        <w:t>APPROVED BY:</w:t>
      </w:r>
    </w:p>
    <w:p w14:paraId="6E86954B" w14:textId="77777777" w:rsidR="006E10FA" w:rsidRPr="00D51CBB" w:rsidRDefault="006E10FA" w:rsidP="006E10FA">
      <w:pPr>
        <w:autoSpaceDE w:val="0"/>
        <w:autoSpaceDN w:val="0"/>
        <w:adjustRightInd w:val="0"/>
        <w:spacing w:after="0"/>
        <w:jc w:val="both"/>
        <w:rPr>
          <w:rFonts w:ascii="Arial Narrow" w:hAnsi="Arial Narrow" w:cs="Segoe UI"/>
          <w:color w:val="000000" w:themeColor="text1"/>
        </w:rPr>
      </w:pPr>
    </w:p>
    <w:p w14:paraId="3C1A5490" w14:textId="41A90596" w:rsidR="006E10FA" w:rsidRPr="00D51CBB" w:rsidRDefault="00972633" w:rsidP="006E10F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5349C8">
        <w:rPr>
          <w:noProof/>
        </w:rPr>
        <w:drawing>
          <wp:inline distT="0" distB="0" distL="0" distR="0" wp14:anchorId="0C481167" wp14:editId="5D3708F6">
            <wp:extent cx="2330450" cy="4951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06" cy="5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ADB86" w14:textId="6CD2E1F7" w:rsidR="006E10FA" w:rsidRPr="00D51CBB" w:rsidRDefault="006E10FA" w:rsidP="006E10FA">
      <w:pPr>
        <w:tabs>
          <w:tab w:val="left" w:pos="270"/>
          <w:tab w:val="left" w:pos="63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 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   </w:t>
      </w:r>
      <w:r w:rsidR="00101C31" w:rsidRPr="00D51CBB">
        <w:rPr>
          <w:rFonts w:ascii="Arial Narrow" w:hAnsi="Arial Narrow" w:cs="Segoe UI"/>
          <w:color w:val="000000" w:themeColor="text1"/>
        </w:rPr>
        <w:t xml:space="preserve"> 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 </w:t>
      </w:r>
      <w:r w:rsidR="00101C31" w:rsidRPr="00D51CBB">
        <w:rPr>
          <w:rFonts w:ascii="Arial Narrow" w:hAnsi="Arial Narrow" w:cs="Segoe UI"/>
          <w:color w:val="000000" w:themeColor="text1"/>
        </w:rPr>
        <w:t xml:space="preserve"> </w:t>
      </w:r>
      <w:r w:rsidRPr="00D51CBB">
        <w:rPr>
          <w:rFonts w:ascii="Arial Narrow" w:hAnsi="Arial Narrow" w:cs="Segoe UI"/>
          <w:color w:val="000000" w:themeColor="text1"/>
        </w:rPr>
        <w:t>________________________________</w:t>
      </w:r>
    </w:p>
    <w:p w14:paraId="5C347AE5" w14:textId="7133A32F" w:rsidR="006E10FA" w:rsidRPr="00D51CBB" w:rsidRDefault="006E10FA" w:rsidP="00284924">
      <w:pPr>
        <w:tabs>
          <w:tab w:val="left" w:pos="54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</w:t>
      </w:r>
      <w:r w:rsidR="00101C31" w:rsidRPr="00D51CBB">
        <w:rPr>
          <w:rFonts w:ascii="Arial Narrow" w:hAnsi="Arial Narrow" w:cs="Segoe UI"/>
          <w:color w:val="000000" w:themeColor="text1"/>
        </w:rPr>
        <w:t xml:space="preserve">  </w:t>
      </w:r>
      <w:r w:rsidRPr="00D51CBB">
        <w:rPr>
          <w:rFonts w:ascii="Arial Narrow" w:hAnsi="Arial Narrow" w:cs="Segoe UI"/>
          <w:color w:val="000000" w:themeColor="text1"/>
        </w:rPr>
        <w:t xml:space="preserve"> 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    </w:t>
      </w:r>
      <w:r w:rsidRPr="00D51CBB">
        <w:rPr>
          <w:rFonts w:ascii="Arial Narrow" w:hAnsi="Arial Narrow" w:cs="Segoe UI"/>
          <w:color w:val="000000" w:themeColor="text1"/>
        </w:rPr>
        <w:t>Jan Hart Black, Chair</w:t>
      </w:r>
    </w:p>
    <w:p w14:paraId="7A20F8E1" w14:textId="65084439" w:rsidR="0054657E" w:rsidRPr="00284924" w:rsidRDefault="006E10FA" w:rsidP="00D51CBB">
      <w:pPr>
        <w:tabs>
          <w:tab w:val="left" w:pos="630"/>
          <w:tab w:val="left" w:pos="900"/>
        </w:tabs>
        <w:spacing w:after="0"/>
        <w:jc w:val="both"/>
        <w:rPr>
          <w:rFonts w:ascii="Arial Narrow" w:hAnsi="Arial Narrow" w:cs="Segoe UI"/>
          <w:color w:val="000000" w:themeColor="text1"/>
        </w:rPr>
      </w:pPr>
      <w:r w:rsidRPr="00D51CBB">
        <w:rPr>
          <w:rFonts w:ascii="Arial Narrow" w:hAnsi="Arial Narrow" w:cs="Segoe UI"/>
          <w:color w:val="000000" w:themeColor="text1"/>
        </w:rPr>
        <w:t xml:space="preserve">     </w:t>
      </w:r>
      <w:r w:rsidR="00101C31" w:rsidRPr="00D51CBB">
        <w:rPr>
          <w:rFonts w:ascii="Arial Narrow" w:hAnsi="Arial Narrow" w:cs="Segoe UI"/>
          <w:color w:val="000000" w:themeColor="text1"/>
        </w:rPr>
        <w:t xml:space="preserve">  </w:t>
      </w:r>
      <w:r w:rsidR="00040EF5" w:rsidRPr="00D51CBB">
        <w:rPr>
          <w:rFonts w:ascii="Arial Narrow" w:hAnsi="Arial Narrow" w:cs="Segoe UI"/>
          <w:color w:val="000000" w:themeColor="text1"/>
        </w:rPr>
        <w:t xml:space="preserve">    </w:t>
      </w:r>
      <w:r w:rsidRPr="00D51CBB">
        <w:rPr>
          <w:rFonts w:ascii="Arial Narrow" w:hAnsi="Arial Narrow" w:cs="Segoe UI"/>
          <w:color w:val="000000" w:themeColor="text1"/>
        </w:rPr>
        <w:t xml:space="preserve"> Senior Affairs Commission (SAC)</w:t>
      </w:r>
      <w:bookmarkEnd w:id="1"/>
    </w:p>
    <w:sectPr w:rsidR="0054657E" w:rsidRPr="00284924" w:rsidSect="00EA385D">
      <w:pgSz w:w="12240" w:h="15840"/>
      <w:pgMar w:top="720" w:right="90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BA9"/>
    <w:multiLevelType w:val="hybridMultilevel"/>
    <w:tmpl w:val="1F5210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D3F34E3"/>
    <w:multiLevelType w:val="hybridMultilevel"/>
    <w:tmpl w:val="A7C835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0B55C7B"/>
    <w:multiLevelType w:val="hybridMultilevel"/>
    <w:tmpl w:val="561CFB2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27C7025"/>
    <w:multiLevelType w:val="hybridMultilevel"/>
    <w:tmpl w:val="2BB64AB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40617E0"/>
    <w:multiLevelType w:val="hybridMultilevel"/>
    <w:tmpl w:val="43D6E88E"/>
    <w:lvl w:ilvl="0" w:tplc="F4C8355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</w:rPr>
    </w:lvl>
    <w:lvl w:ilvl="1" w:tplc="7F8450BA">
      <w:start w:val="1"/>
      <w:numFmt w:val="bullet"/>
      <w:lvlText w:val="•"/>
      <w:lvlJc w:val="left"/>
      <w:pPr>
        <w:ind w:left="1440" w:hanging="360"/>
      </w:pPr>
      <w:rPr>
        <w:rFonts w:ascii="Arial Narrow" w:hAnsi="Arial Narro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4B1B"/>
    <w:multiLevelType w:val="hybridMultilevel"/>
    <w:tmpl w:val="16F069C8"/>
    <w:lvl w:ilvl="0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>
    <w:nsid w:val="5CB60C38"/>
    <w:multiLevelType w:val="hybridMultilevel"/>
    <w:tmpl w:val="DCB0E1FE"/>
    <w:lvl w:ilvl="0" w:tplc="6A3AA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91442"/>
    <w:multiLevelType w:val="hybridMultilevel"/>
    <w:tmpl w:val="B8F4FABA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6A062C82"/>
    <w:multiLevelType w:val="hybridMultilevel"/>
    <w:tmpl w:val="6A1E679E"/>
    <w:lvl w:ilvl="0" w:tplc="F4EE0E2A">
      <w:start w:val="1"/>
      <w:numFmt w:val="bullet"/>
      <w:lvlText w:val="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71412BB7"/>
    <w:multiLevelType w:val="hybridMultilevel"/>
    <w:tmpl w:val="E5AE0668"/>
    <w:lvl w:ilvl="0" w:tplc="F8A6BE2A">
      <w:start w:val="10"/>
      <w:numFmt w:val="bullet"/>
      <w:lvlText w:val="-"/>
      <w:lvlJc w:val="left"/>
      <w:pPr>
        <w:ind w:left="1284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920007D"/>
    <w:multiLevelType w:val="hybridMultilevel"/>
    <w:tmpl w:val="1B00426C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E"/>
    <w:rsid w:val="0001156C"/>
    <w:rsid w:val="000224A3"/>
    <w:rsid w:val="00025058"/>
    <w:rsid w:val="00030A9A"/>
    <w:rsid w:val="0003118C"/>
    <w:rsid w:val="00031D5A"/>
    <w:rsid w:val="000330EC"/>
    <w:rsid w:val="000335C3"/>
    <w:rsid w:val="00035946"/>
    <w:rsid w:val="00037895"/>
    <w:rsid w:val="00037F72"/>
    <w:rsid w:val="00040EF5"/>
    <w:rsid w:val="0004465C"/>
    <w:rsid w:val="00047ECE"/>
    <w:rsid w:val="0005266E"/>
    <w:rsid w:val="00053705"/>
    <w:rsid w:val="0005415A"/>
    <w:rsid w:val="00072B34"/>
    <w:rsid w:val="0008047D"/>
    <w:rsid w:val="00087523"/>
    <w:rsid w:val="00097C14"/>
    <w:rsid w:val="000A078A"/>
    <w:rsid w:val="000A1B9B"/>
    <w:rsid w:val="000B04C9"/>
    <w:rsid w:val="000C6F8C"/>
    <w:rsid w:val="000E52A4"/>
    <w:rsid w:val="000F5AD4"/>
    <w:rsid w:val="00100086"/>
    <w:rsid w:val="00101C31"/>
    <w:rsid w:val="001277EE"/>
    <w:rsid w:val="00127B81"/>
    <w:rsid w:val="00130532"/>
    <w:rsid w:val="001323BD"/>
    <w:rsid w:val="00134190"/>
    <w:rsid w:val="00134F56"/>
    <w:rsid w:val="001561D1"/>
    <w:rsid w:val="00164B49"/>
    <w:rsid w:val="00165105"/>
    <w:rsid w:val="00166B04"/>
    <w:rsid w:val="001673BF"/>
    <w:rsid w:val="00170E7D"/>
    <w:rsid w:val="00173441"/>
    <w:rsid w:val="00182346"/>
    <w:rsid w:val="00190C82"/>
    <w:rsid w:val="0019747A"/>
    <w:rsid w:val="001A10A5"/>
    <w:rsid w:val="001A6305"/>
    <w:rsid w:val="001C642C"/>
    <w:rsid w:val="001C7391"/>
    <w:rsid w:val="001D5416"/>
    <w:rsid w:val="001E5223"/>
    <w:rsid w:val="001F2F97"/>
    <w:rsid w:val="002015D8"/>
    <w:rsid w:val="0020196E"/>
    <w:rsid w:val="00223049"/>
    <w:rsid w:val="00226609"/>
    <w:rsid w:val="0023075F"/>
    <w:rsid w:val="0023606C"/>
    <w:rsid w:val="002416DD"/>
    <w:rsid w:val="00252CF7"/>
    <w:rsid w:val="00256134"/>
    <w:rsid w:val="00274EEA"/>
    <w:rsid w:val="00276857"/>
    <w:rsid w:val="0028071E"/>
    <w:rsid w:val="00284924"/>
    <w:rsid w:val="002A2E8D"/>
    <w:rsid w:val="002C3768"/>
    <w:rsid w:val="002D120D"/>
    <w:rsid w:val="002D124C"/>
    <w:rsid w:val="002E27CD"/>
    <w:rsid w:val="002F0326"/>
    <w:rsid w:val="002F52A3"/>
    <w:rsid w:val="002F58AE"/>
    <w:rsid w:val="003034BE"/>
    <w:rsid w:val="00303610"/>
    <w:rsid w:val="0031369D"/>
    <w:rsid w:val="003201F2"/>
    <w:rsid w:val="00320703"/>
    <w:rsid w:val="00337BA0"/>
    <w:rsid w:val="00343865"/>
    <w:rsid w:val="00360D31"/>
    <w:rsid w:val="00364728"/>
    <w:rsid w:val="003726D2"/>
    <w:rsid w:val="00375CD2"/>
    <w:rsid w:val="00375F25"/>
    <w:rsid w:val="00385251"/>
    <w:rsid w:val="0039216B"/>
    <w:rsid w:val="00392E27"/>
    <w:rsid w:val="00396154"/>
    <w:rsid w:val="003A090C"/>
    <w:rsid w:val="003A25A7"/>
    <w:rsid w:val="003A74A0"/>
    <w:rsid w:val="003B5346"/>
    <w:rsid w:val="003B6F21"/>
    <w:rsid w:val="003C72B5"/>
    <w:rsid w:val="003D1F8B"/>
    <w:rsid w:val="003D4AC1"/>
    <w:rsid w:val="003D77A1"/>
    <w:rsid w:val="003F7BA5"/>
    <w:rsid w:val="00401B02"/>
    <w:rsid w:val="00434EC7"/>
    <w:rsid w:val="00440A6A"/>
    <w:rsid w:val="004464F8"/>
    <w:rsid w:val="00446E99"/>
    <w:rsid w:val="00451CC2"/>
    <w:rsid w:val="0046132A"/>
    <w:rsid w:val="0046203C"/>
    <w:rsid w:val="00480792"/>
    <w:rsid w:val="004829DC"/>
    <w:rsid w:val="00485A37"/>
    <w:rsid w:val="00491FC6"/>
    <w:rsid w:val="00496750"/>
    <w:rsid w:val="004973B6"/>
    <w:rsid w:val="004A46A7"/>
    <w:rsid w:val="004A4D38"/>
    <w:rsid w:val="004A7810"/>
    <w:rsid w:val="004B05F0"/>
    <w:rsid w:val="004C0904"/>
    <w:rsid w:val="004C288A"/>
    <w:rsid w:val="004C4FE1"/>
    <w:rsid w:val="004D090D"/>
    <w:rsid w:val="004D48F3"/>
    <w:rsid w:val="004D6219"/>
    <w:rsid w:val="004D7589"/>
    <w:rsid w:val="004E562E"/>
    <w:rsid w:val="004E6F70"/>
    <w:rsid w:val="004F2C6C"/>
    <w:rsid w:val="004F6EF3"/>
    <w:rsid w:val="00507C46"/>
    <w:rsid w:val="00507D82"/>
    <w:rsid w:val="005123CA"/>
    <w:rsid w:val="00513A0E"/>
    <w:rsid w:val="00513A8D"/>
    <w:rsid w:val="00515517"/>
    <w:rsid w:val="0051786B"/>
    <w:rsid w:val="00523AD7"/>
    <w:rsid w:val="00527F3A"/>
    <w:rsid w:val="00533661"/>
    <w:rsid w:val="00534C46"/>
    <w:rsid w:val="005403C2"/>
    <w:rsid w:val="005459AC"/>
    <w:rsid w:val="00545A82"/>
    <w:rsid w:val="00545D79"/>
    <w:rsid w:val="0054657E"/>
    <w:rsid w:val="00551D6C"/>
    <w:rsid w:val="00554995"/>
    <w:rsid w:val="00557003"/>
    <w:rsid w:val="005843F2"/>
    <w:rsid w:val="005930CA"/>
    <w:rsid w:val="005931E8"/>
    <w:rsid w:val="005A367F"/>
    <w:rsid w:val="005B1BEE"/>
    <w:rsid w:val="005B4536"/>
    <w:rsid w:val="005C1B04"/>
    <w:rsid w:val="005C4230"/>
    <w:rsid w:val="005D1218"/>
    <w:rsid w:val="005D4113"/>
    <w:rsid w:val="005F2303"/>
    <w:rsid w:val="00601151"/>
    <w:rsid w:val="00601C7B"/>
    <w:rsid w:val="00601E22"/>
    <w:rsid w:val="00602F06"/>
    <w:rsid w:val="006042EE"/>
    <w:rsid w:val="00610DC4"/>
    <w:rsid w:val="00614A76"/>
    <w:rsid w:val="00627C79"/>
    <w:rsid w:val="0064118B"/>
    <w:rsid w:val="00654903"/>
    <w:rsid w:val="0065772B"/>
    <w:rsid w:val="006665B4"/>
    <w:rsid w:val="00667225"/>
    <w:rsid w:val="006728D8"/>
    <w:rsid w:val="006761DE"/>
    <w:rsid w:val="00681E8D"/>
    <w:rsid w:val="006848EF"/>
    <w:rsid w:val="00685925"/>
    <w:rsid w:val="00691138"/>
    <w:rsid w:val="006925F2"/>
    <w:rsid w:val="006B1955"/>
    <w:rsid w:val="006B1E97"/>
    <w:rsid w:val="006B4B6A"/>
    <w:rsid w:val="006B6423"/>
    <w:rsid w:val="006C0C3A"/>
    <w:rsid w:val="006C4553"/>
    <w:rsid w:val="006D14F9"/>
    <w:rsid w:val="006D44D2"/>
    <w:rsid w:val="006D5B08"/>
    <w:rsid w:val="006E10FA"/>
    <w:rsid w:val="006E26F0"/>
    <w:rsid w:val="006E3490"/>
    <w:rsid w:val="006E7E7B"/>
    <w:rsid w:val="006F64E6"/>
    <w:rsid w:val="007005D3"/>
    <w:rsid w:val="007054DE"/>
    <w:rsid w:val="00706F81"/>
    <w:rsid w:val="00711F99"/>
    <w:rsid w:val="00712046"/>
    <w:rsid w:val="0071736F"/>
    <w:rsid w:val="0074117C"/>
    <w:rsid w:val="00745B78"/>
    <w:rsid w:val="00745F1C"/>
    <w:rsid w:val="00765C03"/>
    <w:rsid w:val="00771E76"/>
    <w:rsid w:val="007811AB"/>
    <w:rsid w:val="00782195"/>
    <w:rsid w:val="00785D02"/>
    <w:rsid w:val="00792252"/>
    <w:rsid w:val="00793C37"/>
    <w:rsid w:val="007C12F9"/>
    <w:rsid w:val="007C2271"/>
    <w:rsid w:val="007C33F5"/>
    <w:rsid w:val="007C588F"/>
    <w:rsid w:val="007C63BD"/>
    <w:rsid w:val="007D590D"/>
    <w:rsid w:val="007E0B86"/>
    <w:rsid w:val="007E151A"/>
    <w:rsid w:val="007E6819"/>
    <w:rsid w:val="007E6BF2"/>
    <w:rsid w:val="007F3332"/>
    <w:rsid w:val="0080077B"/>
    <w:rsid w:val="008027DB"/>
    <w:rsid w:val="0080718A"/>
    <w:rsid w:val="00807379"/>
    <w:rsid w:val="008126F2"/>
    <w:rsid w:val="00825390"/>
    <w:rsid w:val="0083109F"/>
    <w:rsid w:val="0084129F"/>
    <w:rsid w:val="00857B16"/>
    <w:rsid w:val="008628C1"/>
    <w:rsid w:val="0087384A"/>
    <w:rsid w:val="00875A2E"/>
    <w:rsid w:val="00886763"/>
    <w:rsid w:val="008A051C"/>
    <w:rsid w:val="008A47E3"/>
    <w:rsid w:val="008B42CF"/>
    <w:rsid w:val="008C212A"/>
    <w:rsid w:val="008C4729"/>
    <w:rsid w:val="008D5810"/>
    <w:rsid w:val="008D6EB2"/>
    <w:rsid w:val="008D7C6B"/>
    <w:rsid w:val="008F0274"/>
    <w:rsid w:val="008F1858"/>
    <w:rsid w:val="008F4749"/>
    <w:rsid w:val="008F629C"/>
    <w:rsid w:val="009040FE"/>
    <w:rsid w:val="0090733B"/>
    <w:rsid w:val="00911525"/>
    <w:rsid w:val="00911FCE"/>
    <w:rsid w:val="00924AA7"/>
    <w:rsid w:val="009344BB"/>
    <w:rsid w:val="00942C09"/>
    <w:rsid w:val="00953CF4"/>
    <w:rsid w:val="009548AF"/>
    <w:rsid w:val="009600D4"/>
    <w:rsid w:val="00962229"/>
    <w:rsid w:val="009646EB"/>
    <w:rsid w:val="009720F2"/>
    <w:rsid w:val="00972633"/>
    <w:rsid w:val="00983B7D"/>
    <w:rsid w:val="00987529"/>
    <w:rsid w:val="009919B3"/>
    <w:rsid w:val="00997C44"/>
    <w:rsid w:val="009A0526"/>
    <w:rsid w:val="009A4F3F"/>
    <w:rsid w:val="009C054B"/>
    <w:rsid w:val="009D0D87"/>
    <w:rsid w:val="009D21DB"/>
    <w:rsid w:val="009F07AB"/>
    <w:rsid w:val="00A102EA"/>
    <w:rsid w:val="00A234FE"/>
    <w:rsid w:val="00A252BB"/>
    <w:rsid w:val="00A259B9"/>
    <w:rsid w:val="00A275EE"/>
    <w:rsid w:val="00A37481"/>
    <w:rsid w:val="00A41394"/>
    <w:rsid w:val="00A50477"/>
    <w:rsid w:val="00A55774"/>
    <w:rsid w:val="00A64681"/>
    <w:rsid w:val="00A65265"/>
    <w:rsid w:val="00A673E1"/>
    <w:rsid w:val="00A909C9"/>
    <w:rsid w:val="00A965AE"/>
    <w:rsid w:val="00A97F33"/>
    <w:rsid w:val="00AA010A"/>
    <w:rsid w:val="00AA0DBB"/>
    <w:rsid w:val="00AA2253"/>
    <w:rsid w:val="00AB16B8"/>
    <w:rsid w:val="00AC0D90"/>
    <w:rsid w:val="00AD5799"/>
    <w:rsid w:val="00AD58E6"/>
    <w:rsid w:val="00AF1295"/>
    <w:rsid w:val="00B057C7"/>
    <w:rsid w:val="00B110B7"/>
    <w:rsid w:val="00B22A31"/>
    <w:rsid w:val="00B2595A"/>
    <w:rsid w:val="00B26865"/>
    <w:rsid w:val="00B27B6B"/>
    <w:rsid w:val="00B346BD"/>
    <w:rsid w:val="00B37739"/>
    <w:rsid w:val="00B54386"/>
    <w:rsid w:val="00B55A0E"/>
    <w:rsid w:val="00B625FB"/>
    <w:rsid w:val="00B771A2"/>
    <w:rsid w:val="00B807EB"/>
    <w:rsid w:val="00BA08CD"/>
    <w:rsid w:val="00BA1105"/>
    <w:rsid w:val="00BB5336"/>
    <w:rsid w:val="00BC2C2E"/>
    <w:rsid w:val="00BC3EF2"/>
    <w:rsid w:val="00BD69B0"/>
    <w:rsid w:val="00BD7582"/>
    <w:rsid w:val="00BE13C6"/>
    <w:rsid w:val="00BE4D52"/>
    <w:rsid w:val="00BF0B33"/>
    <w:rsid w:val="00C06FE8"/>
    <w:rsid w:val="00C105DA"/>
    <w:rsid w:val="00C20D3B"/>
    <w:rsid w:val="00C34954"/>
    <w:rsid w:val="00C44940"/>
    <w:rsid w:val="00C542A8"/>
    <w:rsid w:val="00C554B0"/>
    <w:rsid w:val="00C80A99"/>
    <w:rsid w:val="00C835B6"/>
    <w:rsid w:val="00C9210B"/>
    <w:rsid w:val="00C9223A"/>
    <w:rsid w:val="00C93594"/>
    <w:rsid w:val="00CA09B9"/>
    <w:rsid w:val="00CB1A63"/>
    <w:rsid w:val="00CB638E"/>
    <w:rsid w:val="00CC075A"/>
    <w:rsid w:val="00CC5E2E"/>
    <w:rsid w:val="00CE4112"/>
    <w:rsid w:val="00CF5CCC"/>
    <w:rsid w:val="00D01638"/>
    <w:rsid w:val="00D06EC4"/>
    <w:rsid w:val="00D2610A"/>
    <w:rsid w:val="00D40343"/>
    <w:rsid w:val="00D40BB2"/>
    <w:rsid w:val="00D4523C"/>
    <w:rsid w:val="00D5161B"/>
    <w:rsid w:val="00D51CBB"/>
    <w:rsid w:val="00D56CAF"/>
    <w:rsid w:val="00D62B22"/>
    <w:rsid w:val="00D64BA3"/>
    <w:rsid w:val="00D67128"/>
    <w:rsid w:val="00D67C81"/>
    <w:rsid w:val="00D848A6"/>
    <w:rsid w:val="00DA00FF"/>
    <w:rsid w:val="00DA3316"/>
    <w:rsid w:val="00DA3DE8"/>
    <w:rsid w:val="00DB1305"/>
    <w:rsid w:val="00DB50BF"/>
    <w:rsid w:val="00DD2DED"/>
    <w:rsid w:val="00DD5E9A"/>
    <w:rsid w:val="00DE11A6"/>
    <w:rsid w:val="00DE206B"/>
    <w:rsid w:val="00DE7754"/>
    <w:rsid w:val="00DF112E"/>
    <w:rsid w:val="00E110A8"/>
    <w:rsid w:val="00E137FA"/>
    <w:rsid w:val="00E14FCA"/>
    <w:rsid w:val="00E16B12"/>
    <w:rsid w:val="00E45E24"/>
    <w:rsid w:val="00E5480A"/>
    <w:rsid w:val="00E609A4"/>
    <w:rsid w:val="00E675F9"/>
    <w:rsid w:val="00E678DD"/>
    <w:rsid w:val="00E726BF"/>
    <w:rsid w:val="00E947E0"/>
    <w:rsid w:val="00EA385D"/>
    <w:rsid w:val="00EA42D3"/>
    <w:rsid w:val="00EB3B9B"/>
    <w:rsid w:val="00EB50FB"/>
    <w:rsid w:val="00EB673C"/>
    <w:rsid w:val="00ED23A5"/>
    <w:rsid w:val="00F016A6"/>
    <w:rsid w:val="00F0585E"/>
    <w:rsid w:val="00F13FE8"/>
    <w:rsid w:val="00F14AEF"/>
    <w:rsid w:val="00F228ED"/>
    <w:rsid w:val="00F27F8C"/>
    <w:rsid w:val="00F34BF3"/>
    <w:rsid w:val="00F3685D"/>
    <w:rsid w:val="00F44DFC"/>
    <w:rsid w:val="00F45E5E"/>
    <w:rsid w:val="00F46B37"/>
    <w:rsid w:val="00F50924"/>
    <w:rsid w:val="00F533CF"/>
    <w:rsid w:val="00F54DCD"/>
    <w:rsid w:val="00F565F0"/>
    <w:rsid w:val="00F603B9"/>
    <w:rsid w:val="00F72A37"/>
    <w:rsid w:val="00F82BDD"/>
    <w:rsid w:val="00F85838"/>
    <w:rsid w:val="00F9347F"/>
    <w:rsid w:val="00FA4F6C"/>
    <w:rsid w:val="00FA7083"/>
    <w:rsid w:val="00FB6556"/>
    <w:rsid w:val="00FC108D"/>
    <w:rsid w:val="00FC4984"/>
    <w:rsid w:val="00FC600F"/>
    <w:rsid w:val="00FD0C01"/>
    <w:rsid w:val="00FD4BCE"/>
    <w:rsid w:val="00FE3DF4"/>
    <w:rsid w:val="00FE5469"/>
    <w:rsid w:val="00FF5725"/>
    <w:rsid w:val="16F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6CF5"/>
  <w15:docId w15:val="{A82ABABB-CE34-4BC6-83AE-0381A6D4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5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54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6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22A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2A3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0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0FA"/>
    <w:rPr>
      <w:color w:val="0000FF" w:themeColor="hyperlink"/>
      <w:u w:val="single"/>
    </w:rPr>
  </w:style>
  <w:style w:type="paragraph" w:customStyle="1" w:styleId="Default">
    <w:name w:val="Default"/>
    <w:rsid w:val="004A4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9D328-36CB-4FC3-955C-8ABB6A3661A6}"/>
</file>

<file path=customXml/itemProps2.xml><?xml version="1.0" encoding="utf-8"?>
<ds:datastoreItem xmlns:ds="http://schemas.openxmlformats.org/officeDocument/2006/customXml" ds:itemID="{D6BDCE82-E5D1-4603-937D-E329C074A1FA}"/>
</file>

<file path=customXml/itemProps3.xml><?xml version="1.0" encoding="utf-8"?>
<ds:datastoreItem xmlns:ds="http://schemas.openxmlformats.org/officeDocument/2006/customXml" ds:itemID="{CD54D283-E691-4014-AF73-30AEF3B95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Jenkinson, Margaret</cp:lastModifiedBy>
  <cp:revision>2</cp:revision>
  <cp:lastPrinted>2020-03-10T16:52:00Z</cp:lastPrinted>
  <dcterms:created xsi:type="dcterms:W3CDTF">2021-01-28T17:12:00Z</dcterms:created>
  <dcterms:modified xsi:type="dcterms:W3CDTF">2021-01-28T17:12:00Z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